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2356E" w14:textId="77777777" w:rsidR="00327133" w:rsidRDefault="00476F34" w:rsidP="00AD77C8">
      <w:pPr>
        <w:jc w:val="center"/>
        <w:rPr>
          <w:rFonts w:asciiTheme="majorEastAsia" w:eastAsiaTheme="majorEastAsia" w:hAnsiTheme="majorEastAsia"/>
          <w:sz w:val="44"/>
        </w:rPr>
      </w:pPr>
      <w:bookmarkStart w:id="0" w:name="_Hlk173160836"/>
      <w:r>
        <w:rPr>
          <w:rFonts w:asciiTheme="majorEastAsia" w:eastAsiaTheme="majorEastAsia" w:hAnsiTheme="majorEastAsia" w:hint="eastAsia"/>
          <w:sz w:val="44"/>
        </w:rPr>
        <w:t>長野</w:t>
      </w:r>
      <w:r w:rsidR="00F911D7" w:rsidRPr="009B4F43">
        <w:rPr>
          <w:rFonts w:asciiTheme="majorEastAsia" w:eastAsiaTheme="majorEastAsia" w:hAnsiTheme="majorEastAsia" w:hint="eastAsia"/>
          <w:sz w:val="44"/>
        </w:rPr>
        <w:t>大学</w:t>
      </w:r>
      <w:r w:rsidR="00327133">
        <w:rPr>
          <w:rFonts w:asciiTheme="majorEastAsia" w:eastAsiaTheme="majorEastAsia" w:hAnsiTheme="majorEastAsia" w:hint="eastAsia"/>
          <w:sz w:val="44"/>
        </w:rPr>
        <w:t>大学院総合福祉学研究科</w:t>
      </w:r>
    </w:p>
    <w:p w14:paraId="6E346D30" w14:textId="75261D62" w:rsidR="00F911D7" w:rsidRPr="00AD77C8" w:rsidRDefault="00F911D7" w:rsidP="00AD77C8">
      <w:pPr>
        <w:jc w:val="center"/>
        <w:rPr>
          <w:rFonts w:asciiTheme="majorEastAsia" w:eastAsiaTheme="majorEastAsia" w:hAnsiTheme="majorEastAsia"/>
          <w:sz w:val="44"/>
        </w:rPr>
      </w:pPr>
      <w:r w:rsidRPr="009B4F43">
        <w:rPr>
          <w:rFonts w:asciiTheme="majorEastAsia" w:eastAsiaTheme="majorEastAsia" w:hAnsiTheme="majorEastAsia" w:hint="eastAsia"/>
          <w:sz w:val="44"/>
        </w:rPr>
        <w:t xml:space="preserve">　受験特別対応申請書</w:t>
      </w:r>
    </w:p>
    <w:p w14:paraId="6315CF0E" w14:textId="77777777" w:rsidR="00A07F4B" w:rsidRDefault="00A07F4B" w:rsidP="009B4F43">
      <w:pPr>
        <w:rPr>
          <w:rFonts w:asciiTheme="majorEastAsia" w:eastAsiaTheme="majorEastAsia" w:hAnsiTheme="majorEastAsia"/>
        </w:rPr>
      </w:pPr>
    </w:p>
    <w:tbl>
      <w:tblPr>
        <w:tblStyle w:val="a9"/>
        <w:tblW w:w="14305" w:type="dxa"/>
        <w:jc w:val="center"/>
        <w:tblLook w:val="04A0" w:firstRow="1" w:lastRow="0" w:firstColumn="1" w:lastColumn="0" w:noHBand="0" w:noVBand="1"/>
      </w:tblPr>
      <w:tblGrid>
        <w:gridCol w:w="2972"/>
        <w:gridCol w:w="6662"/>
        <w:gridCol w:w="3261"/>
        <w:gridCol w:w="1410"/>
      </w:tblGrid>
      <w:tr w:rsidR="00A07F4B" w:rsidRPr="002133C0" w14:paraId="23C40B2F" w14:textId="77777777" w:rsidTr="00072489">
        <w:trPr>
          <w:trHeight w:val="537"/>
          <w:jc w:val="center"/>
        </w:trPr>
        <w:tc>
          <w:tcPr>
            <w:tcW w:w="2972" w:type="dxa"/>
            <w:vAlign w:val="center"/>
          </w:tcPr>
          <w:p w14:paraId="165ED28E" w14:textId="0AE7B04C" w:rsidR="00A07F4B" w:rsidRPr="002133C0" w:rsidRDefault="00A07F4B" w:rsidP="00AD77C8">
            <w:pPr>
              <w:jc w:val="center"/>
              <w:rPr>
                <w:rFonts w:asciiTheme="majorEastAsia" w:eastAsiaTheme="majorEastAsia" w:hAnsiTheme="majorEastAsia"/>
                <w:sz w:val="26"/>
                <w:szCs w:val="26"/>
              </w:rPr>
            </w:pPr>
            <w:r w:rsidRPr="002133C0">
              <w:rPr>
                <w:rFonts w:asciiTheme="majorEastAsia" w:eastAsiaTheme="majorEastAsia" w:hAnsiTheme="majorEastAsia" w:hint="eastAsia"/>
                <w:sz w:val="26"/>
                <w:szCs w:val="26"/>
              </w:rPr>
              <w:t>カタカナ</w:t>
            </w:r>
          </w:p>
        </w:tc>
        <w:tc>
          <w:tcPr>
            <w:tcW w:w="6662" w:type="dxa"/>
            <w:vAlign w:val="center"/>
          </w:tcPr>
          <w:p w14:paraId="4EC04177" w14:textId="283F8122" w:rsidR="00A07F4B" w:rsidRPr="002133C0" w:rsidRDefault="00A07F4B" w:rsidP="00DD78D6">
            <w:pPr>
              <w:jc w:val="center"/>
              <w:rPr>
                <w:rFonts w:asciiTheme="majorEastAsia" w:eastAsiaTheme="majorEastAsia" w:hAnsiTheme="majorEastAsia"/>
                <w:sz w:val="26"/>
                <w:szCs w:val="26"/>
              </w:rPr>
            </w:pPr>
          </w:p>
        </w:tc>
        <w:tc>
          <w:tcPr>
            <w:tcW w:w="3261" w:type="dxa"/>
            <w:vAlign w:val="center"/>
          </w:tcPr>
          <w:p w14:paraId="409C4EB1" w14:textId="2EF9CFAE" w:rsidR="00A07F4B" w:rsidRPr="002133C0" w:rsidRDefault="00A07F4B" w:rsidP="00DD78D6">
            <w:pPr>
              <w:jc w:val="center"/>
              <w:rPr>
                <w:rFonts w:asciiTheme="majorEastAsia" w:eastAsiaTheme="majorEastAsia" w:hAnsiTheme="majorEastAsia"/>
                <w:sz w:val="26"/>
                <w:szCs w:val="26"/>
              </w:rPr>
            </w:pPr>
            <w:r w:rsidRPr="002133C0">
              <w:rPr>
                <w:rFonts w:asciiTheme="majorEastAsia" w:eastAsiaTheme="majorEastAsia" w:hAnsiTheme="majorEastAsia" w:hint="eastAsia"/>
                <w:sz w:val="26"/>
                <w:szCs w:val="26"/>
              </w:rPr>
              <w:t>生年月日（西暦）</w:t>
            </w:r>
          </w:p>
        </w:tc>
        <w:tc>
          <w:tcPr>
            <w:tcW w:w="1410" w:type="dxa"/>
            <w:vAlign w:val="center"/>
          </w:tcPr>
          <w:p w14:paraId="4783BBAF" w14:textId="36119DA9" w:rsidR="00A07F4B" w:rsidRPr="002133C0" w:rsidRDefault="00A07F4B" w:rsidP="00DD78D6">
            <w:pPr>
              <w:jc w:val="center"/>
              <w:rPr>
                <w:rFonts w:asciiTheme="majorEastAsia" w:eastAsiaTheme="majorEastAsia" w:hAnsiTheme="majorEastAsia"/>
                <w:sz w:val="26"/>
                <w:szCs w:val="26"/>
              </w:rPr>
            </w:pPr>
            <w:r w:rsidRPr="002133C0">
              <w:rPr>
                <w:rFonts w:asciiTheme="majorEastAsia" w:eastAsiaTheme="majorEastAsia" w:hAnsiTheme="majorEastAsia" w:hint="eastAsia"/>
                <w:sz w:val="26"/>
                <w:szCs w:val="26"/>
              </w:rPr>
              <w:t>性別</w:t>
            </w:r>
          </w:p>
        </w:tc>
      </w:tr>
      <w:tr w:rsidR="00A07F4B" w:rsidRPr="002133C0" w14:paraId="10609D32" w14:textId="77777777" w:rsidTr="00072489">
        <w:trPr>
          <w:trHeight w:val="828"/>
          <w:jc w:val="center"/>
        </w:trPr>
        <w:tc>
          <w:tcPr>
            <w:tcW w:w="2972" w:type="dxa"/>
            <w:vAlign w:val="center"/>
          </w:tcPr>
          <w:p w14:paraId="32EDBF0D" w14:textId="13A7893F" w:rsidR="00A07F4B" w:rsidRPr="002133C0" w:rsidRDefault="00A07F4B" w:rsidP="00DD78D6">
            <w:pPr>
              <w:jc w:val="center"/>
              <w:rPr>
                <w:rFonts w:asciiTheme="majorEastAsia" w:eastAsiaTheme="majorEastAsia" w:hAnsiTheme="majorEastAsia"/>
                <w:sz w:val="26"/>
                <w:szCs w:val="26"/>
              </w:rPr>
            </w:pPr>
            <w:r w:rsidRPr="002133C0">
              <w:rPr>
                <w:rFonts w:asciiTheme="majorEastAsia" w:eastAsiaTheme="majorEastAsia" w:hAnsiTheme="majorEastAsia" w:hint="eastAsia"/>
                <w:sz w:val="26"/>
                <w:szCs w:val="26"/>
              </w:rPr>
              <w:t>氏名</w:t>
            </w:r>
          </w:p>
        </w:tc>
        <w:tc>
          <w:tcPr>
            <w:tcW w:w="6662" w:type="dxa"/>
            <w:vAlign w:val="center"/>
          </w:tcPr>
          <w:p w14:paraId="65C7194E" w14:textId="35880A55" w:rsidR="00A07F4B" w:rsidRPr="002133C0" w:rsidRDefault="00A07F4B" w:rsidP="00DD78D6">
            <w:pPr>
              <w:jc w:val="center"/>
              <w:rPr>
                <w:rFonts w:asciiTheme="majorEastAsia" w:eastAsiaTheme="majorEastAsia" w:hAnsiTheme="majorEastAsia"/>
                <w:sz w:val="26"/>
                <w:szCs w:val="26"/>
              </w:rPr>
            </w:pPr>
          </w:p>
        </w:tc>
        <w:tc>
          <w:tcPr>
            <w:tcW w:w="3261" w:type="dxa"/>
            <w:vAlign w:val="center"/>
          </w:tcPr>
          <w:p w14:paraId="2222BF65" w14:textId="7C97A6E8" w:rsidR="00A07F4B" w:rsidRPr="002133C0" w:rsidRDefault="00AD77C8" w:rsidP="00AD77C8">
            <w:pPr>
              <w:jc w:val="right"/>
              <w:rPr>
                <w:rFonts w:asciiTheme="majorEastAsia" w:eastAsiaTheme="majorEastAsia" w:hAnsiTheme="majorEastAsia"/>
                <w:sz w:val="26"/>
                <w:szCs w:val="26"/>
              </w:rPr>
            </w:pPr>
            <w:r w:rsidRPr="002133C0">
              <w:rPr>
                <w:rFonts w:asciiTheme="majorEastAsia" w:eastAsiaTheme="majorEastAsia" w:hAnsiTheme="majorEastAsia" w:hint="eastAsia"/>
                <w:sz w:val="26"/>
                <w:szCs w:val="26"/>
              </w:rPr>
              <w:t xml:space="preserve">　年　　月　　日</w:t>
            </w:r>
          </w:p>
        </w:tc>
        <w:tc>
          <w:tcPr>
            <w:tcW w:w="1410" w:type="dxa"/>
            <w:vAlign w:val="center"/>
          </w:tcPr>
          <w:p w14:paraId="2A155B69" w14:textId="48EE6071" w:rsidR="00A07F4B" w:rsidRPr="002133C0" w:rsidRDefault="00A07F4B" w:rsidP="00DD78D6">
            <w:pPr>
              <w:jc w:val="center"/>
              <w:rPr>
                <w:rFonts w:asciiTheme="majorEastAsia" w:eastAsiaTheme="majorEastAsia" w:hAnsiTheme="majorEastAsia"/>
                <w:sz w:val="26"/>
                <w:szCs w:val="26"/>
              </w:rPr>
            </w:pPr>
            <w:r w:rsidRPr="002133C0">
              <w:rPr>
                <w:rFonts w:asciiTheme="majorEastAsia" w:eastAsiaTheme="majorEastAsia" w:hAnsiTheme="majorEastAsia" w:hint="eastAsia"/>
                <w:sz w:val="26"/>
                <w:szCs w:val="26"/>
              </w:rPr>
              <w:t>男・女</w:t>
            </w:r>
          </w:p>
        </w:tc>
      </w:tr>
      <w:tr w:rsidR="00A07F4B" w:rsidRPr="002133C0" w14:paraId="35BA9408" w14:textId="77777777" w:rsidTr="00072489">
        <w:trPr>
          <w:trHeight w:val="2115"/>
          <w:jc w:val="center"/>
        </w:trPr>
        <w:tc>
          <w:tcPr>
            <w:tcW w:w="2972" w:type="dxa"/>
            <w:vAlign w:val="center"/>
          </w:tcPr>
          <w:p w14:paraId="657B36AB" w14:textId="0F7676FF" w:rsidR="00A07F4B" w:rsidRPr="002133C0" w:rsidRDefault="00A07F4B" w:rsidP="00DD78D6">
            <w:pPr>
              <w:jc w:val="center"/>
              <w:rPr>
                <w:rFonts w:asciiTheme="majorEastAsia" w:eastAsiaTheme="majorEastAsia" w:hAnsiTheme="majorEastAsia"/>
                <w:sz w:val="26"/>
                <w:szCs w:val="26"/>
              </w:rPr>
            </w:pPr>
            <w:r w:rsidRPr="002133C0">
              <w:rPr>
                <w:rFonts w:asciiTheme="majorEastAsia" w:eastAsiaTheme="majorEastAsia" w:hAnsiTheme="majorEastAsia" w:hint="eastAsia"/>
                <w:sz w:val="26"/>
                <w:szCs w:val="26"/>
              </w:rPr>
              <w:t>志願者の現住所</w:t>
            </w:r>
          </w:p>
        </w:tc>
        <w:tc>
          <w:tcPr>
            <w:tcW w:w="11333" w:type="dxa"/>
            <w:gridSpan w:val="3"/>
          </w:tcPr>
          <w:p w14:paraId="5B97B95E" w14:textId="77777777" w:rsidR="00A07F4B" w:rsidRPr="002133C0" w:rsidRDefault="00A07F4B" w:rsidP="00A07F4B">
            <w:pPr>
              <w:rPr>
                <w:rFonts w:asciiTheme="majorEastAsia" w:eastAsiaTheme="majorEastAsia" w:hAnsiTheme="majorEastAsia"/>
                <w:sz w:val="26"/>
                <w:szCs w:val="26"/>
              </w:rPr>
            </w:pPr>
            <w:r w:rsidRPr="002133C0">
              <w:rPr>
                <w:rFonts w:asciiTheme="majorEastAsia" w:eastAsiaTheme="majorEastAsia" w:hAnsiTheme="majorEastAsia" w:hint="eastAsia"/>
                <w:sz w:val="26"/>
                <w:szCs w:val="26"/>
              </w:rPr>
              <w:t>〒</w:t>
            </w:r>
          </w:p>
          <w:p w14:paraId="5457CBFB" w14:textId="77777777" w:rsidR="00A07F4B" w:rsidRPr="002133C0" w:rsidRDefault="00A07F4B" w:rsidP="00A07F4B">
            <w:pPr>
              <w:rPr>
                <w:rFonts w:asciiTheme="majorEastAsia" w:eastAsiaTheme="majorEastAsia" w:hAnsiTheme="majorEastAsia"/>
                <w:sz w:val="26"/>
                <w:szCs w:val="26"/>
              </w:rPr>
            </w:pPr>
          </w:p>
          <w:p w14:paraId="47394A41" w14:textId="77777777" w:rsidR="00A07F4B" w:rsidRPr="002133C0" w:rsidRDefault="00A07F4B" w:rsidP="00A07F4B">
            <w:pPr>
              <w:rPr>
                <w:rFonts w:asciiTheme="majorEastAsia" w:eastAsiaTheme="majorEastAsia" w:hAnsiTheme="majorEastAsia"/>
                <w:sz w:val="26"/>
                <w:szCs w:val="26"/>
              </w:rPr>
            </w:pPr>
          </w:p>
          <w:p w14:paraId="7BE272EE" w14:textId="3D0773F0" w:rsidR="00A07F4B" w:rsidRPr="002133C0" w:rsidRDefault="00A07F4B" w:rsidP="00A07F4B">
            <w:pPr>
              <w:jc w:val="left"/>
              <w:rPr>
                <w:rFonts w:asciiTheme="majorEastAsia" w:eastAsiaTheme="majorEastAsia" w:hAnsiTheme="majorEastAsia"/>
                <w:sz w:val="26"/>
                <w:szCs w:val="26"/>
              </w:rPr>
            </w:pPr>
            <w:r w:rsidRPr="002133C0">
              <w:rPr>
                <w:rFonts w:asciiTheme="majorEastAsia" w:eastAsiaTheme="majorEastAsia" w:hAnsiTheme="majorEastAsia" w:hint="eastAsia"/>
                <w:sz w:val="26"/>
                <w:szCs w:val="26"/>
              </w:rPr>
              <w:t xml:space="preserve">　　　　　　　　　　　　　　　　　　　　電話番号　　　　</w:t>
            </w:r>
            <w:r w:rsidR="0022632F" w:rsidRPr="002133C0">
              <w:rPr>
                <w:rFonts w:asciiTheme="majorEastAsia" w:eastAsiaTheme="majorEastAsia" w:hAnsiTheme="majorEastAsia" w:hint="eastAsia"/>
                <w:sz w:val="26"/>
                <w:szCs w:val="26"/>
              </w:rPr>
              <w:t xml:space="preserve">　</w:t>
            </w:r>
            <w:r w:rsidRPr="002133C0">
              <w:rPr>
                <w:rFonts w:asciiTheme="majorEastAsia" w:eastAsiaTheme="majorEastAsia" w:hAnsiTheme="majorEastAsia" w:hint="eastAsia"/>
                <w:sz w:val="26"/>
                <w:szCs w:val="26"/>
              </w:rPr>
              <w:t xml:space="preserve">—　　　</w:t>
            </w:r>
            <w:r w:rsidR="0022632F" w:rsidRPr="002133C0">
              <w:rPr>
                <w:rFonts w:asciiTheme="majorEastAsia" w:eastAsiaTheme="majorEastAsia" w:hAnsiTheme="majorEastAsia" w:hint="eastAsia"/>
                <w:sz w:val="26"/>
                <w:szCs w:val="26"/>
              </w:rPr>
              <w:t xml:space="preserve">　</w:t>
            </w:r>
            <w:r w:rsidRPr="002133C0">
              <w:rPr>
                <w:rFonts w:asciiTheme="majorEastAsia" w:eastAsiaTheme="majorEastAsia" w:hAnsiTheme="majorEastAsia" w:hint="eastAsia"/>
                <w:sz w:val="26"/>
                <w:szCs w:val="26"/>
              </w:rPr>
              <w:t xml:space="preserve">　—</w:t>
            </w:r>
          </w:p>
          <w:p w14:paraId="6DC4E60E" w14:textId="71549151" w:rsidR="00A07F4B" w:rsidRPr="002133C0" w:rsidRDefault="00A07F4B" w:rsidP="00A07F4B">
            <w:pPr>
              <w:rPr>
                <w:rFonts w:asciiTheme="majorEastAsia" w:eastAsiaTheme="majorEastAsia" w:hAnsiTheme="majorEastAsia"/>
                <w:sz w:val="26"/>
                <w:szCs w:val="26"/>
              </w:rPr>
            </w:pPr>
          </w:p>
        </w:tc>
      </w:tr>
    </w:tbl>
    <w:p w14:paraId="441C8D20" w14:textId="77777777" w:rsidR="00DD78D6" w:rsidRDefault="00DD78D6" w:rsidP="00F911D7">
      <w:pPr>
        <w:jc w:val="left"/>
        <w:rPr>
          <w:rFonts w:asciiTheme="majorEastAsia" w:eastAsiaTheme="majorEastAsia" w:hAnsiTheme="majorEastAsia"/>
        </w:rPr>
      </w:pPr>
    </w:p>
    <w:p w14:paraId="6B31090B" w14:textId="77777777" w:rsidR="00327133" w:rsidRDefault="00327133" w:rsidP="00F911D7">
      <w:pPr>
        <w:jc w:val="left"/>
        <w:rPr>
          <w:rFonts w:asciiTheme="majorEastAsia" w:eastAsiaTheme="majorEastAsia" w:hAnsiTheme="majorEastAsia" w:hint="eastAsia"/>
        </w:rPr>
      </w:pPr>
    </w:p>
    <w:p w14:paraId="38625636" w14:textId="6C7737B6" w:rsidR="00476F34" w:rsidRPr="002133C0" w:rsidRDefault="00476F34" w:rsidP="00EB554B">
      <w:pPr>
        <w:ind w:left="261" w:hangingChars="100" w:hanging="261"/>
        <w:jc w:val="left"/>
        <w:rPr>
          <w:rFonts w:asciiTheme="majorEastAsia" w:eastAsiaTheme="majorEastAsia" w:hAnsiTheme="majorEastAsia"/>
        </w:rPr>
      </w:pPr>
      <w:r w:rsidRPr="002133C0">
        <w:rPr>
          <w:rFonts w:asciiTheme="majorEastAsia" w:eastAsiaTheme="majorEastAsia" w:hAnsiTheme="majorEastAsia" w:hint="eastAsia"/>
          <w:sz w:val="21"/>
          <w:szCs w:val="28"/>
        </w:rPr>
        <w:t xml:space="preserve">　</w:t>
      </w:r>
      <w:r w:rsidRPr="002133C0">
        <w:rPr>
          <w:rFonts w:asciiTheme="majorEastAsia" w:eastAsiaTheme="majorEastAsia" w:hAnsiTheme="majorEastAsia" w:hint="eastAsia"/>
        </w:rPr>
        <w:t>【</w:t>
      </w:r>
      <w:r w:rsidRPr="002133C0">
        <w:rPr>
          <w:rFonts w:asciiTheme="majorEastAsia" w:eastAsiaTheme="majorEastAsia" w:hAnsiTheme="majorEastAsia" w:hint="eastAsia"/>
          <w:sz w:val="28"/>
          <w:szCs w:val="28"/>
        </w:rPr>
        <w:t>ご自身の実態</w:t>
      </w:r>
      <w:r w:rsidRPr="002133C0">
        <w:rPr>
          <w:rFonts w:asciiTheme="majorEastAsia" w:eastAsiaTheme="majorEastAsia" w:hAnsiTheme="majorEastAsia" w:hint="eastAsia"/>
        </w:rPr>
        <w:t>】</w:t>
      </w:r>
    </w:p>
    <w:p w14:paraId="3BD7DBBE" w14:textId="6CA793B6" w:rsidR="00A07F4B" w:rsidRPr="002133C0" w:rsidRDefault="009B4F43" w:rsidP="00476F34">
      <w:pPr>
        <w:ind w:firstLineChars="100" w:firstLine="331"/>
        <w:jc w:val="left"/>
        <w:rPr>
          <w:rFonts w:asciiTheme="majorEastAsia" w:eastAsiaTheme="majorEastAsia" w:hAnsiTheme="majorEastAsia"/>
          <w:sz w:val="28"/>
          <w:szCs w:val="28"/>
        </w:rPr>
      </w:pPr>
      <w:r w:rsidRPr="002133C0">
        <w:rPr>
          <w:rFonts w:asciiTheme="majorEastAsia" w:eastAsiaTheme="majorEastAsia" w:hAnsiTheme="majorEastAsia" w:hint="eastAsia"/>
          <w:sz w:val="28"/>
          <w:szCs w:val="28"/>
        </w:rPr>
        <w:t>該当する「□」の中を、黒のボールペンで塗りつぶすか、チェック「✔」を書き込んでください。</w:t>
      </w:r>
    </w:p>
    <w:tbl>
      <w:tblPr>
        <w:tblStyle w:val="a9"/>
        <w:tblW w:w="14454" w:type="dxa"/>
        <w:jc w:val="center"/>
        <w:tblLayout w:type="fixed"/>
        <w:tblLook w:val="04A0" w:firstRow="1" w:lastRow="0" w:firstColumn="1" w:lastColumn="0" w:noHBand="0" w:noVBand="1"/>
      </w:tblPr>
      <w:tblGrid>
        <w:gridCol w:w="1072"/>
        <w:gridCol w:w="1073"/>
        <w:gridCol w:w="1072"/>
        <w:gridCol w:w="1096"/>
        <w:gridCol w:w="1063"/>
        <w:gridCol w:w="1089"/>
        <w:gridCol w:w="1076"/>
        <w:gridCol w:w="1075"/>
        <w:gridCol w:w="1078"/>
        <w:gridCol w:w="1925"/>
        <w:gridCol w:w="1843"/>
        <w:gridCol w:w="992"/>
      </w:tblGrid>
      <w:tr w:rsidR="00263258" w:rsidRPr="008405CC" w14:paraId="3192B0E0" w14:textId="77777777" w:rsidTr="008405CC">
        <w:trPr>
          <w:trHeight w:val="392"/>
          <w:jc w:val="center"/>
        </w:trPr>
        <w:tc>
          <w:tcPr>
            <w:tcW w:w="14454" w:type="dxa"/>
            <w:gridSpan w:val="12"/>
          </w:tcPr>
          <w:p w14:paraId="09C6FADD" w14:textId="30EFD0B7" w:rsidR="00263258" w:rsidRPr="008405CC" w:rsidRDefault="00263258" w:rsidP="00453E06">
            <w:pPr>
              <w:jc w:val="center"/>
              <w:rPr>
                <w:rFonts w:asciiTheme="majorEastAsia" w:eastAsiaTheme="majorEastAsia" w:hAnsiTheme="majorEastAsia"/>
                <w:szCs w:val="28"/>
              </w:rPr>
            </w:pPr>
            <w:r w:rsidRPr="008405CC">
              <w:rPr>
                <w:rFonts w:asciiTheme="majorEastAsia" w:eastAsiaTheme="majorEastAsia" w:hAnsiTheme="majorEastAsia" w:hint="eastAsia"/>
                <w:szCs w:val="28"/>
              </w:rPr>
              <w:t xml:space="preserve">障害等の種類と程度　　</w:t>
            </w:r>
          </w:p>
        </w:tc>
      </w:tr>
      <w:tr w:rsidR="00263258" w:rsidRPr="008405CC" w14:paraId="5808C108" w14:textId="77777777" w:rsidTr="008405CC">
        <w:trPr>
          <w:trHeight w:val="383"/>
          <w:jc w:val="center"/>
        </w:trPr>
        <w:tc>
          <w:tcPr>
            <w:tcW w:w="3217" w:type="dxa"/>
            <w:gridSpan w:val="3"/>
          </w:tcPr>
          <w:p w14:paraId="4827ED91" w14:textId="7ED67E59" w:rsidR="00263258" w:rsidRPr="008405CC" w:rsidRDefault="00263258" w:rsidP="00453E06">
            <w:pPr>
              <w:jc w:val="center"/>
              <w:rPr>
                <w:rFonts w:asciiTheme="majorEastAsia" w:eastAsiaTheme="majorEastAsia" w:hAnsiTheme="majorEastAsia"/>
                <w:szCs w:val="28"/>
              </w:rPr>
            </w:pPr>
            <w:r w:rsidRPr="008405CC">
              <w:rPr>
                <w:rFonts w:asciiTheme="majorEastAsia" w:eastAsiaTheme="majorEastAsia" w:hAnsiTheme="majorEastAsia" w:hint="eastAsia"/>
                <w:szCs w:val="28"/>
              </w:rPr>
              <w:t>視覚障害</w:t>
            </w:r>
          </w:p>
        </w:tc>
        <w:tc>
          <w:tcPr>
            <w:tcW w:w="2159" w:type="dxa"/>
            <w:gridSpan w:val="2"/>
          </w:tcPr>
          <w:p w14:paraId="06D38E8A" w14:textId="0302F55A" w:rsidR="00263258" w:rsidRPr="008405CC" w:rsidRDefault="00263258" w:rsidP="00453E06">
            <w:pPr>
              <w:jc w:val="center"/>
              <w:rPr>
                <w:rFonts w:asciiTheme="majorEastAsia" w:eastAsiaTheme="majorEastAsia" w:hAnsiTheme="majorEastAsia"/>
                <w:szCs w:val="28"/>
              </w:rPr>
            </w:pPr>
            <w:r w:rsidRPr="008405CC">
              <w:rPr>
                <w:rFonts w:asciiTheme="majorEastAsia" w:eastAsiaTheme="majorEastAsia" w:hAnsiTheme="majorEastAsia" w:hint="eastAsia"/>
                <w:szCs w:val="28"/>
              </w:rPr>
              <w:t>聴覚障害</w:t>
            </w:r>
          </w:p>
        </w:tc>
        <w:tc>
          <w:tcPr>
            <w:tcW w:w="4318" w:type="dxa"/>
            <w:gridSpan w:val="4"/>
          </w:tcPr>
          <w:p w14:paraId="6AA6B575" w14:textId="44E9656E" w:rsidR="00263258" w:rsidRPr="008405CC" w:rsidRDefault="00263258" w:rsidP="00453E06">
            <w:pPr>
              <w:jc w:val="center"/>
              <w:rPr>
                <w:rFonts w:asciiTheme="majorEastAsia" w:eastAsiaTheme="majorEastAsia" w:hAnsiTheme="majorEastAsia"/>
                <w:szCs w:val="28"/>
              </w:rPr>
            </w:pPr>
            <w:r w:rsidRPr="008405CC">
              <w:rPr>
                <w:rFonts w:asciiTheme="majorEastAsia" w:eastAsiaTheme="majorEastAsia" w:hAnsiTheme="majorEastAsia" w:hint="eastAsia"/>
                <w:szCs w:val="28"/>
              </w:rPr>
              <w:t>肢体不自由</w:t>
            </w:r>
          </w:p>
        </w:tc>
        <w:tc>
          <w:tcPr>
            <w:tcW w:w="1925" w:type="dxa"/>
          </w:tcPr>
          <w:p w14:paraId="555BF763" w14:textId="3673FEB1" w:rsidR="00263258" w:rsidRPr="008405CC" w:rsidRDefault="00263258" w:rsidP="00453E06">
            <w:pPr>
              <w:jc w:val="center"/>
              <w:rPr>
                <w:rFonts w:asciiTheme="majorEastAsia" w:eastAsiaTheme="majorEastAsia" w:hAnsiTheme="majorEastAsia"/>
                <w:szCs w:val="28"/>
              </w:rPr>
            </w:pPr>
            <w:r w:rsidRPr="008405CC">
              <w:rPr>
                <w:rFonts w:asciiTheme="majorEastAsia" w:eastAsiaTheme="majorEastAsia" w:hAnsiTheme="majorEastAsia" w:hint="eastAsia"/>
                <w:szCs w:val="28"/>
              </w:rPr>
              <w:t>病弱</w:t>
            </w:r>
          </w:p>
        </w:tc>
        <w:tc>
          <w:tcPr>
            <w:tcW w:w="1843" w:type="dxa"/>
          </w:tcPr>
          <w:p w14:paraId="442E86C1" w14:textId="7806C301" w:rsidR="00263258" w:rsidRPr="008405CC" w:rsidRDefault="00263258" w:rsidP="00453E06">
            <w:pPr>
              <w:jc w:val="center"/>
              <w:rPr>
                <w:rFonts w:asciiTheme="majorEastAsia" w:eastAsiaTheme="majorEastAsia" w:hAnsiTheme="majorEastAsia"/>
                <w:szCs w:val="28"/>
              </w:rPr>
            </w:pPr>
            <w:r w:rsidRPr="008405CC">
              <w:rPr>
                <w:rFonts w:asciiTheme="majorEastAsia" w:eastAsiaTheme="majorEastAsia" w:hAnsiTheme="majorEastAsia" w:hint="eastAsia"/>
                <w:szCs w:val="28"/>
              </w:rPr>
              <w:t>発達障害</w:t>
            </w:r>
          </w:p>
        </w:tc>
        <w:tc>
          <w:tcPr>
            <w:tcW w:w="992" w:type="dxa"/>
          </w:tcPr>
          <w:p w14:paraId="188C4391" w14:textId="3F02E416" w:rsidR="00263258" w:rsidRPr="008405CC" w:rsidRDefault="00263258" w:rsidP="00453E06">
            <w:pPr>
              <w:jc w:val="center"/>
              <w:rPr>
                <w:rFonts w:asciiTheme="majorEastAsia" w:eastAsiaTheme="majorEastAsia" w:hAnsiTheme="majorEastAsia"/>
                <w:szCs w:val="28"/>
              </w:rPr>
            </w:pPr>
            <w:r w:rsidRPr="008405CC">
              <w:rPr>
                <w:rFonts w:asciiTheme="majorEastAsia" w:eastAsiaTheme="majorEastAsia" w:hAnsiTheme="majorEastAsia" w:hint="eastAsia"/>
                <w:szCs w:val="28"/>
              </w:rPr>
              <w:t>その他</w:t>
            </w:r>
          </w:p>
        </w:tc>
      </w:tr>
      <w:tr w:rsidR="00263258" w:rsidRPr="008405CC" w14:paraId="27CCBE42" w14:textId="77777777" w:rsidTr="008405CC">
        <w:trPr>
          <w:cantSplit/>
          <w:trHeight w:val="4592"/>
          <w:jc w:val="center"/>
        </w:trPr>
        <w:tc>
          <w:tcPr>
            <w:tcW w:w="1072" w:type="dxa"/>
            <w:textDirection w:val="tbRlV"/>
          </w:tcPr>
          <w:p w14:paraId="501C66E4" w14:textId="77E0EAE2" w:rsidR="00263258" w:rsidRPr="008405CC" w:rsidRDefault="00263258" w:rsidP="00453E06">
            <w:pPr>
              <w:ind w:left="113" w:right="113"/>
              <w:jc w:val="left"/>
              <w:rPr>
                <w:rFonts w:asciiTheme="majorEastAsia" w:eastAsiaTheme="majorEastAsia" w:hAnsiTheme="majorEastAsia"/>
                <w:szCs w:val="28"/>
              </w:rPr>
            </w:pPr>
            <w:r w:rsidRPr="008405CC">
              <w:rPr>
                <w:rFonts w:asciiTheme="majorEastAsia" w:eastAsiaTheme="majorEastAsia" w:hAnsiTheme="majorEastAsia" w:hint="eastAsia"/>
                <w:szCs w:val="28"/>
              </w:rPr>
              <w:t>良い方の眼の矯正視力が</w:t>
            </w:r>
            <w:r w:rsidR="002133C0">
              <w:rPr>
                <w:rFonts w:asciiTheme="majorEastAsia" w:eastAsiaTheme="majorEastAsia" w:hAnsiTheme="majorEastAsia" w:hint="eastAsia"/>
                <w:szCs w:val="28"/>
              </w:rPr>
              <w:t>0.15</w:t>
            </w:r>
            <w:r w:rsidRPr="008405CC">
              <w:rPr>
                <w:rFonts w:asciiTheme="majorEastAsia" w:eastAsiaTheme="majorEastAsia" w:hAnsiTheme="majorEastAsia" w:hint="eastAsia"/>
                <w:szCs w:val="28"/>
              </w:rPr>
              <w:t>以下の者</w:t>
            </w:r>
          </w:p>
        </w:tc>
        <w:tc>
          <w:tcPr>
            <w:tcW w:w="1073" w:type="dxa"/>
            <w:textDirection w:val="tbRlV"/>
          </w:tcPr>
          <w:p w14:paraId="186EB92F" w14:textId="302818E8" w:rsidR="00263258" w:rsidRPr="008405CC" w:rsidRDefault="00263258" w:rsidP="00453E06">
            <w:pPr>
              <w:ind w:left="113" w:right="113"/>
              <w:jc w:val="left"/>
              <w:rPr>
                <w:rFonts w:asciiTheme="majorEastAsia" w:eastAsiaTheme="majorEastAsia" w:hAnsiTheme="majorEastAsia"/>
                <w:szCs w:val="28"/>
              </w:rPr>
            </w:pPr>
            <w:r w:rsidRPr="008405CC">
              <w:rPr>
                <w:rFonts w:asciiTheme="majorEastAsia" w:eastAsiaTheme="majorEastAsia" w:hAnsiTheme="majorEastAsia" w:hint="eastAsia"/>
                <w:szCs w:val="28"/>
              </w:rPr>
              <w:t>両眼による視野について視能率による損失率が</w:t>
            </w:r>
            <w:r w:rsidR="002133C0">
              <w:rPr>
                <w:rFonts w:asciiTheme="majorEastAsia" w:eastAsiaTheme="majorEastAsia" w:hAnsiTheme="majorEastAsia" w:hint="eastAsia"/>
                <w:szCs w:val="28"/>
              </w:rPr>
              <w:t>90%</w:t>
            </w:r>
            <w:r w:rsidRPr="008405CC">
              <w:rPr>
                <w:rFonts w:asciiTheme="majorEastAsia" w:eastAsiaTheme="majorEastAsia" w:hAnsiTheme="majorEastAsia" w:hint="eastAsia"/>
                <w:szCs w:val="28"/>
              </w:rPr>
              <w:t>以上の者</w:t>
            </w:r>
          </w:p>
        </w:tc>
        <w:tc>
          <w:tcPr>
            <w:tcW w:w="1072" w:type="dxa"/>
            <w:textDirection w:val="tbRlV"/>
          </w:tcPr>
          <w:p w14:paraId="0E28450D" w14:textId="793F07D6" w:rsidR="00263258" w:rsidRPr="008405CC" w:rsidRDefault="00263258" w:rsidP="00453E06">
            <w:pPr>
              <w:ind w:left="113" w:right="113"/>
              <w:jc w:val="left"/>
              <w:rPr>
                <w:rFonts w:asciiTheme="majorEastAsia" w:eastAsiaTheme="majorEastAsia" w:hAnsiTheme="majorEastAsia"/>
                <w:szCs w:val="28"/>
              </w:rPr>
            </w:pPr>
            <w:r w:rsidRPr="008405CC">
              <w:rPr>
                <w:rFonts w:asciiTheme="majorEastAsia" w:eastAsiaTheme="majorEastAsia" w:hAnsiTheme="majorEastAsia" w:hint="eastAsia"/>
                <w:szCs w:val="28"/>
              </w:rPr>
              <w:t>左記以外で視野に関する配慮を必要とする者</w:t>
            </w:r>
          </w:p>
        </w:tc>
        <w:tc>
          <w:tcPr>
            <w:tcW w:w="1096" w:type="dxa"/>
            <w:textDirection w:val="tbRlV"/>
          </w:tcPr>
          <w:p w14:paraId="16E2955C" w14:textId="2D8386DB" w:rsidR="00263258" w:rsidRPr="008405CC" w:rsidRDefault="00263258" w:rsidP="00453E06">
            <w:pPr>
              <w:ind w:left="113" w:right="113"/>
              <w:jc w:val="left"/>
              <w:rPr>
                <w:rFonts w:asciiTheme="majorEastAsia" w:eastAsiaTheme="majorEastAsia" w:hAnsiTheme="majorEastAsia"/>
                <w:szCs w:val="28"/>
              </w:rPr>
            </w:pPr>
            <w:r w:rsidRPr="008405CC">
              <w:rPr>
                <w:rFonts w:asciiTheme="majorEastAsia" w:eastAsiaTheme="majorEastAsia" w:hAnsiTheme="majorEastAsia" w:hint="eastAsia"/>
                <w:szCs w:val="28"/>
              </w:rPr>
              <w:t>両耳の平均聴力レベルが</w:t>
            </w:r>
            <w:r w:rsidRPr="008405CC">
              <w:rPr>
                <w:rFonts w:asciiTheme="majorEastAsia" w:eastAsiaTheme="majorEastAsia" w:hAnsiTheme="majorEastAsia"/>
                <w:szCs w:val="28"/>
              </w:rPr>
              <w:t>60dB</w:t>
            </w:r>
            <w:r w:rsidRPr="008405CC">
              <w:rPr>
                <w:rFonts w:asciiTheme="majorEastAsia" w:eastAsiaTheme="majorEastAsia" w:hAnsiTheme="majorEastAsia" w:hint="eastAsia"/>
                <w:szCs w:val="28"/>
              </w:rPr>
              <w:t>以上の者</w:t>
            </w:r>
          </w:p>
        </w:tc>
        <w:tc>
          <w:tcPr>
            <w:tcW w:w="1063" w:type="dxa"/>
            <w:textDirection w:val="tbRlV"/>
          </w:tcPr>
          <w:p w14:paraId="3F2EE0B7" w14:textId="3A74E139" w:rsidR="00263258" w:rsidRPr="008405CC" w:rsidRDefault="00263258" w:rsidP="00453E06">
            <w:pPr>
              <w:ind w:left="113" w:right="113"/>
              <w:jc w:val="left"/>
              <w:rPr>
                <w:rFonts w:asciiTheme="majorEastAsia" w:eastAsiaTheme="majorEastAsia" w:hAnsiTheme="majorEastAsia"/>
                <w:szCs w:val="28"/>
              </w:rPr>
            </w:pPr>
            <w:r w:rsidRPr="008405CC">
              <w:rPr>
                <w:rFonts w:asciiTheme="majorEastAsia" w:eastAsiaTheme="majorEastAsia" w:hAnsiTheme="majorEastAsia" w:hint="eastAsia"/>
                <w:szCs w:val="28"/>
              </w:rPr>
              <w:t>左記以外で聴覚に関する配慮を必要とする者</w:t>
            </w:r>
          </w:p>
        </w:tc>
        <w:tc>
          <w:tcPr>
            <w:tcW w:w="1089" w:type="dxa"/>
            <w:textDirection w:val="tbRlV"/>
          </w:tcPr>
          <w:p w14:paraId="475467B1" w14:textId="1ACE9E4E" w:rsidR="00263258" w:rsidRPr="008405CC" w:rsidRDefault="00263258" w:rsidP="00453E06">
            <w:pPr>
              <w:ind w:left="113" w:right="113"/>
              <w:jc w:val="left"/>
              <w:rPr>
                <w:rFonts w:asciiTheme="majorEastAsia" w:eastAsiaTheme="majorEastAsia" w:hAnsiTheme="majorEastAsia"/>
                <w:szCs w:val="28"/>
              </w:rPr>
            </w:pPr>
            <w:r w:rsidRPr="008405CC">
              <w:rPr>
                <w:rFonts w:asciiTheme="majorEastAsia" w:eastAsiaTheme="majorEastAsia" w:hAnsiTheme="majorEastAsia" w:hint="eastAsia"/>
                <w:szCs w:val="28"/>
              </w:rPr>
              <w:t>体幹の機能障害により座位を保つことができない者、又は困難な者</w:t>
            </w:r>
          </w:p>
        </w:tc>
        <w:tc>
          <w:tcPr>
            <w:tcW w:w="1076" w:type="dxa"/>
            <w:textDirection w:val="tbRlV"/>
          </w:tcPr>
          <w:p w14:paraId="51407D3F" w14:textId="25F793B6" w:rsidR="00263258" w:rsidRPr="008405CC" w:rsidRDefault="00263258" w:rsidP="00453E06">
            <w:pPr>
              <w:ind w:left="113" w:right="113"/>
              <w:jc w:val="left"/>
              <w:rPr>
                <w:rFonts w:asciiTheme="majorEastAsia" w:eastAsiaTheme="majorEastAsia" w:hAnsiTheme="majorEastAsia"/>
                <w:szCs w:val="28"/>
              </w:rPr>
            </w:pPr>
            <w:r w:rsidRPr="008405CC">
              <w:rPr>
                <w:rFonts w:asciiTheme="majorEastAsia" w:eastAsiaTheme="majorEastAsia" w:hAnsiTheme="majorEastAsia" w:hint="eastAsia"/>
                <w:szCs w:val="28"/>
              </w:rPr>
              <w:t>上肢の機能障害により筆記をする事ができない者、又は困難な者</w:t>
            </w:r>
          </w:p>
        </w:tc>
        <w:tc>
          <w:tcPr>
            <w:tcW w:w="1075" w:type="dxa"/>
            <w:textDirection w:val="tbRlV"/>
          </w:tcPr>
          <w:p w14:paraId="183D6383" w14:textId="25EA8396" w:rsidR="00263258" w:rsidRPr="008405CC" w:rsidRDefault="00263258" w:rsidP="00453E06">
            <w:pPr>
              <w:ind w:left="113" w:right="113"/>
              <w:jc w:val="left"/>
              <w:rPr>
                <w:rFonts w:asciiTheme="majorEastAsia" w:eastAsiaTheme="majorEastAsia" w:hAnsiTheme="majorEastAsia"/>
                <w:szCs w:val="28"/>
              </w:rPr>
            </w:pPr>
            <w:r w:rsidRPr="008405CC">
              <w:rPr>
                <w:rFonts w:asciiTheme="majorEastAsia" w:eastAsiaTheme="majorEastAsia" w:hAnsiTheme="majorEastAsia" w:hint="eastAsia"/>
                <w:szCs w:val="28"/>
              </w:rPr>
              <w:t>下肢の機能障害により歩行をすることができない者、又は困難な者</w:t>
            </w:r>
          </w:p>
        </w:tc>
        <w:tc>
          <w:tcPr>
            <w:tcW w:w="1078" w:type="dxa"/>
            <w:textDirection w:val="tbRlV"/>
          </w:tcPr>
          <w:p w14:paraId="061F5237" w14:textId="005705D7" w:rsidR="00263258" w:rsidRPr="008405CC" w:rsidRDefault="00263258" w:rsidP="00453E06">
            <w:pPr>
              <w:ind w:left="113" w:right="113"/>
              <w:jc w:val="left"/>
              <w:rPr>
                <w:rFonts w:asciiTheme="majorEastAsia" w:eastAsiaTheme="majorEastAsia" w:hAnsiTheme="majorEastAsia"/>
                <w:szCs w:val="28"/>
              </w:rPr>
            </w:pPr>
            <w:r w:rsidRPr="008405CC">
              <w:rPr>
                <w:rFonts w:asciiTheme="majorEastAsia" w:eastAsiaTheme="majorEastAsia" w:hAnsiTheme="majorEastAsia" w:hint="eastAsia"/>
                <w:szCs w:val="28"/>
              </w:rPr>
              <w:t>左記以外で肢体不自由に関する配慮を必要とする者</w:t>
            </w:r>
          </w:p>
        </w:tc>
        <w:tc>
          <w:tcPr>
            <w:tcW w:w="1925" w:type="dxa"/>
            <w:textDirection w:val="tbRlV"/>
          </w:tcPr>
          <w:p w14:paraId="0564CFFB" w14:textId="240A3EF7" w:rsidR="00263258" w:rsidRPr="008405CC" w:rsidRDefault="00263258" w:rsidP="00AD77C8">
            <w:pPr>
              <w:ind w:left="113" w:right="113"/>
              <w:jc w:val="left"/>
              <w:rPr>
                <w:rFonts w:asciiTheme="majorEastAsia" w:eastAsiaTheme="majorEastAsia" w:hAnsiTheme="majorEastAsia"/>
                <w:szCs w:val="28"/>
              </w:rPr>
            </w:pPr>
            <w:r w:rsidRPr="008405CC">
              <w:rPr>
                <w:rFonts w:asciiTheme="majorEastAsia" w:eastAsiaTheme="majorEastAsia" w:hAnsiTheme="majorEastAsia" w:hint="eastAsia"/>
                <w:szCs w:val="28"/>
              </w:rPr>
              <w:t>慢性の呼吸器疾患、心臓疾患、腎臓疾患等の状態が継続して医療又は生活規制を必要とする程度の者、又はこれに準ずる者</w:t>
            </w:r>
          </w:p>
        </w:tc>
        <w:tc>
          <w:tcPr>
            <w:tcW w:w="1843" w:type="dxa"/>
            <w:textDirection w:val="tbRlV"/>
          </w:tcPr>
          <w:p w14:paraId="078B76C7" w14:textId="1A6BC2D2" w:rsidR="00263258" w:rsidRPr="008405CC" w:rsidRDefault="00263258" w:rsidP="00453E06">
            <w:pPr>
              <w:ind w:left="113" w:right="113"/>
              <w:jc w:val="left"/>
              <w:rPr>
                <w:rFonts w:asciiTheme="majorEastAsia" w:eastAsiaTheme="majorEastAsia" w:hAnsiTheme="majorEastAsia"/>
                <w:szCs w:val="28"/>
              </w:rPr>
            </w:pPr>
            <w:r w:rsidRPr="008405CC">
              <w:rPr>
                <w:rFonts w:asciiTheme="majorEastAsia" w:eastAsiaTheme="majorEastAsia" w:hAnsiTheme="majorEastAsia" w:hint="eastAsia"/>
                <w:szCs w:val="28"/>
              </w:rPr>
              <w:t>自閉症、アスペルガー症候群、広汎性発達障害、学習障害、注意欠陥多動性障害などのため配慮を必要とする者</w:t>
            </w:r>
          </w:p>
        </w:tc>
        <w:tc>
          <w:tcPr>
            <w:tcW w:w="992" w:type="dxa"/>
            <w:textDirection w:val="tbRlV"/>
          </w:tcPr>
          <w:p w14:paraId="7AA1AF3D" w14:textId="2BA33E75" w:rsidR="00263258" w:rsidRPr="008405CC" w:rsidRDefault="00263258" w:rsidP="00453E06">
            <w:pPr>
              <w:ind w:left="113" w:right="113"/>
              <w:jc w:val="left"/>
              <w:rPr>
                <w:rFonts w:asciiTheme="majorEastAsia" w:eastAsiaTheme="majorEastAsia" w:hAnsiTheme="majorEastAsia"/>
                <w:szCs w:val="28"/>
              </w:rPr>
            </w:pPr>
            <w:r w:rsidRPr="008405CC">
              <w:rPr>
                <w:rFonts w:asciiTheme="majorEastAsia" w:eastAsiaTheme="majorEastAsia" w:hAnsiTheme="majorEastAsia" w:hint="eastAsia"/>
                <w:szCs w:val="28"/>
              </w:rPr>
              <w:t>その他の病気による体調不良等で配慮を必要とする者</w:t>
            </w:r>
          </w:p>
        </w:tc>
      </w:tr>
      <w:tr w:rsidR="00263258" w:rsidRPr="00453E06" w14:paraId="32B09884" w14:textId="77777777" w:rsidTr="008405CC">
        <w:trPr>
          <w:trHeight w:val="414"/>
          <w:jc w:val="center"/>
        </w:trPr>
        <w:tc>
          <w:tcPr>
            <w:tcW w:w="1072" w:type="dxa"/>
            <w:vAlign w:val="center"/>
          </w:tcPr>
          <w:p w14:paraId="6F21E822" w14:textId="38B504B5" w:rsidR="00263258" w:rsidRPr="00453E06" w:rsidRDefault="00263258" w:rsidP="005F04C3">
            <w:pPr>
              <w:jc w:val="center"/>
              <w:rPr>
                <w:rFonts w:asciiTheme="majorEastAsia" w:eastAsiaTheme="majorEastAsia" w:hAnsiTheme="majorEastAsia"/>
                <w:sz w:val="18"/>
              </w:rPr>
            </w:pPr>
            <w:r w:rsidRPr="005F04C3">
              <w:rPr>
                <w:rFonts w:asciiTheme="majorEastAsia" w:eastAsiaTheme="majorEastAsia" w:hAnsiTheme="majorEastAsia" w:hint="eastAsia"/>
                <w:sz w:val="32"/>
              </w:rPr>
              <w:t>□</w:t>
            </w:r>
          </w:p>
        </w:tc>
        <w:tc>
          <w:tcPr>
            <w:tcW w:w="1073" w:type="dxa"/>
            <w:vAlign w:val="center"/>
          </w:tcPr>
          <w:p w14:paraId="566A7E59" w14:textId="17539F07" w:rsidR="00263258" w:rsidRPr="00453E06" w:rsidRDefault="00263258" w:rsidP="005F04C3">
            <w:pPr>
              <w:jc w:val="center"/>
              <w:rPr>
                <w:rFonts w:asciiTheme="majorEastAsia" w:eastAsiaTheme="majorEastAsia" w:hAnsiTheme="majorEastAsia"/>
                <w:sz w:val="18"/>
              </w:rPr>
            </w:pPr>
            <w:r w:rsidRPr="005F04C3">
              <w:rPr>
                <w:rFonts w:asciiTheme="majorEastAsia" w:eastAsiaTheme="majorEastAsia" w:hAnsiTheme="majorEastAsia" w:hint="eastAsia"/>
                <w:sz w:val="32"/>
              </w:rPr>
              <w:t>□</w:t>
            </w:r>
          </w:p>
        </w:tc>
        <w:tc>
          <w:tcPr>
            <w:tcW w:w="1072" w:type="dxa"/>
            <w:vAlign w:val="center"/>
          </w:tcPr>
          <w:p w14:paraId="6DEDA477" w14:textId="4194BEA3" w:rsidR="00263258" w:rsidRPr="00453E06" w:rsidRDefault="00263258" w:rsidP="005F04C3">
            <w:pPr>
              <w:jc w:val="center"/>
              <w:rPr>
                <w:rFonts w:asciiTheme="majorEastAsia" w:eastAsiaTheme="majorEastAsia" w:hAnsiTheme="majorEastAsia"/>
                <w:sz w:val="18"/>
              </w:rPr>
            </w:pPr>
            <w:r w:rsidRPr="005F04C3">
              <w:rPr>
                <w:rFonts w:asciiTheme="majorEastAsia" w:eastAsiaTheme="majorEastAsia" w:hAnsiTheme="majorEastAsia" w:hint="eastAsia"/>
                <w:sz w:val="32"/>
              </w:rPr>
              <w:t>□</w:t>
            </w:r>
          </w:p>
        </w:tc>
        <w:tc>
          <w:tcPr>
            <w:tcW w:w="1096" w:type="dxa"/>
            <w:vAlign w:val="center"/>
          </w:tcPr>
          <w:p w14:paraId="4CC2565D" w14:textId="213ABB9C" w:rsidR="00263258" w:rsidRPr="00453E06" w:rsidRDefault="00263258" w:rsidP="005F04C3">
            <w:pPr>
              <w:jc w:val="center"/>
              <w:rPr>
                <w:rFonts w:asciiTheme="majorEastAsia" w:eastAsiaTheme="majorEastAsia" w:hAnsiTheme="majorEastAsia"/>
                <w:sz w:val="18"/>
              </w:rPr>
            </w:pPr>
            <w:r w:rsidRPr="005F04C3">
              <w:rPr>
                <w:rFonts w:asciiTheme="majorEastAsia" w:eastAsiaTheme="majorEastAsia" w:hAnsiTheme="majorEastAsia" w:hint="eastAsia"/>
                <w:sz w:val="32"/>
              </w:rPr>
              <w:t>□</w:t>
            </w:r>
          </w:p>
        </w:tc>
        <w:tc>
          <w:tcPr>
            <w:tcW w:w="1063" w:type="dxa"/>
            <w:vAlign w:val="center"/>
          </w:tcPr>
          <w:p w14:paraId="52F503CF" w14:textId="149F54BD" w:rsidR="00263258" w:rsidRPr="00453E06" w:rsidRDefault="00263258" w:rsidP="005F04C3">
            <w:pPr>
              <w:jc w:val="center"/>
              <w:rPr>
                <w:rFonts w:asciiTheme="majorEastAsia" w:eastAsiaTheme="majorEastAsia" w:hAnsiTheme="majorEastAsia"/>
                <w:sz w:val="18"/>
              </w:rPr>
            </w:pPr>
            <w:r w:rsidRPr="005F04C3">
              <w:rPr>
                <w:rFonts w:asciiTheme="majorEastAsia" w:eastAsiaTheme="majorEastAsia" w:hAnsiTheme="majorEastAsia" w:hint="eastAsia"/>
                <w:sz w:val="32"/>
              </w:rPr>
              <w:t>□</w:t>
            </w:r>
          </w:p>
        </w:tc>
        <w:tc>
          <w:tcPr>
            <w:tcW w:w="1089" w:type="dxa"/>
            <w:vAlign w:val="center"/>
          </w:tcPr>
          <w:p w14:paraId="7A8E3A25" w14:textId="3FD1C166" w:rsidR="00263258" w:rsidRPr="00453E06" w:rsidRDefault="00263258" w:rsidP="005F04C3">
            <w:pPr>
              <w:jc w:val="center"/>
              <w:rPr>
                <w:rFonts w:asciiTheme="majorEastAsia" w:eastAsiaTheme="majorEastAsia" w:hAnsiTheme="majorEastAsia"/>
                <w:sz w:val="18"/>
              </w:rPr>
            </w:pPr>
            <w:r w:rsidRPr="005F04C3">
              <w:rPr>
                <w:rFonts w:asciiTheme="majorEastAsia" w:eastAsiaTheme="majorEastAsia" w:hAnsiTheme="majorEastAsia" w:hint="eastAsia"/>
                <w:sz w:val="32"/>
              </w:rPr>
              <w:t>□</w:t>
            </w:r>
          </w:p>
        </w:tc>
        <w:tc>
          <w:tcPr>
            <w:tcW w:w="1076" w:type="dxa"/>
            <w:vAlign w:val="center"/>
          </w:tcPr>
          <w:p w14:paraId="6B6C70AC" w14:textId="50FE35A9" w:rsidR="00263258" w:rsidRPr="00453E06" w:rsidRDefault="00263258" w:rsidP="005F04C3">
            <w:pPr>
              <w:jc w:val="center"/>
              <w:rPr>
                <w:rFonts w:asciiTheme="majorEastAsia" w:eastAsiaTheme="majorEastAsia" w:hAnsiTheme="majorEastAsia"/>
                <w:sz w:val="18"/>
              </w:rPr>
            </w:pPr>
            <w:r w:rsidRPr="005F04C3">
              <w:rPr>
                <w:rFonts w:asciiTheme="majorEastAsia" w:eastAsiaTheme="majorEastAsia" w:hAnsiTheme="majorEastAsia" w:hint="eastAsia"/>
                <w:sz w:val="32"/>
              </w:rPr>
              <w:t>□</w:t>
            </w:r>
          </w:p>
        </w:tc>
        <w:tc>
          <w:tcPr>
            <w:tcW w:w="1075" w:type="dxa"/>
            <w:vAlign w:val="center"/>
          </w:tcPr>
          <w:p w14:paraId="79A41BB4" w14:textId="55CA620C" w:rsidR="00263258" w:rsidRPr="00453E06" w:rsidRDefault="00263258" w:rsidP="005F04C3">
            <w:pPr>
              <w:jc w:val="center"/>
              <w:rPr>
                <w:rFonts w:asciiTheme="majorEastAsia" w:eastAsiaTheme="majorEastAsia" w:hAnsiTheme="majorEastAsia"/>
                <w:sz w:val="18"/>
              </w:rPr>
            </w:pPr>
            <w:r w:rsidRPr="005F04C3">
              <w:rPr>
                <w:rFonts w:asciiTheme="majorEastAsia" w:eastAsiaTheme="majorEastAsia" w:hAnsiTheme="majorEastAsia" w:hint="eastAsia"/>
                <w:sz w:val="32"/>
              </w:rPr>
              <w:t>□</w:t>
            </w:r>
          </w:p>
        </w:tc>
        <w:tc>
          <w:tcPr>
            <w:tcW w:w="1078" w:type="dxa"/>
            <w:vAlign w:val="center"/>
          </w:tcPr>
          <w:p w14:paraId="27C7B51D" w14:textId="12831C77" w:rsidR="00263258" w:rsidRPr="00453E06" w:rsidRDefault="00263258" w:rsidP="005F04C3">
            <w:pPr>
              <w:jc w:val="center"/>
              <w:rPr>
                <w:rFonts w:asciiTheme="majorEastAsia" w:eastAsiaTheme="majorEastAsia" w:hAnsiTheme="majorEastAsia"/>
                <w:sz w:val="18"/>
              </w:rPr>
            </w:pPr>
            <w:r w:rsidRPr="005F04C3">
              <w:rPr>
                <w:rFonts w:asciiTheme="majorEastAsia" w:eastAsiaTheme="majorEastAsia" w:hAnsiTheme="majorEastAsia" w:hint="eastAsia"/>
                <w:sz w:val="32"/>
              </w:rPr>
              <w:t>□</w:t>
            </w:r>
          </w:p>
        </w:tc>
        <w:tc>
          <w:tcPr>
            <w:tcW w:w="1925" w:type="dxa"/>
            <w:vAlign w:val="center"/>
          </w:tcPr>
          <w:p w14:paraId="2448192F" w14:textId="4451CB03" w:rsidR="00263258" w:rsidRPr="00453E06" w:rsidRDefault="00263258" w:rsidP="005F04C3">
            <w:pPr>
              <w:jc w:val="center"/>
              <w:rPr>
                <w:rFonts w:asciiTheme="majorEastAsia" w:eastAsiaTheme="majorEastAsia" w:hAnsiTheme="majorEastAsia"/>
                <w:sz w:val="18"/>
              </w:rPr>
            </w:pPr>
            <w:r w:rsidRPr="005F04C3">
              <w:rPr>
                <w:rFonts w:asciiTheme="majorEastAsia" w:eastAsiaTheme="majorEastAsia" w:hAnsiTheme="majorEastAsia" w:hint="eastAsia"/>
                <w:sz w:val="32"/>
              </w:rPr>
              <w:t>□</w:t>
            </w:r>
          </w:p>
        </w:tc>
        <w:tc>
          <w:tcPr>
            <w:tcW w:w="1843" w:type="dxa"/>
            <w:vAlign w:val="center"/>
          </w:tcPr>
          <w:p w14:paraId="7CFAF27E" w14:textId="25EB1250" w:rsidR="00263258" w:rsidRPr="00453E06" w:rsidRDefault="00263258" w:rsidP="005F04C3">
            <w:pPr>
              <w:jc w:val="center"/>
              <w:rPr>
                <w:rFonts w:asciiTheme="majorEastAsia" w:eastAsiaTheme="majorEastAsia" w:hAnsiTheme="majorEastAsia"/>
                <w:sz w:val="18"/>
              </w:rPr>
            </w:pPr>
            <w:r w:rsidRPr="005F04C3">
              <w:rPr>
                <w:rFonts w:asciiTheme="majorEastAsia" w:eastAsiaTheme="majorEastAsia" w:hAnsiTheme="majorEastAsia" w:hint="eastAsia"/>
                <w:sz w:val="32"/>
              </w:rPr>
              <w:t>□</w:t>
            </w:r>
          </w:p>
        </w:tc>
        <w:tc>
          <w:tcPr>
            <w:tcW w:w="992" w:type="dxa"/>
            <w:vAlign w:val="center"/>
          </w:tcPr>
          <w:p w14:paraId="337BE297" w14:textId="611D1E3B" w:rsidR="00263258" w:rsidRPr="00453E06" w:rsidRDefault="00263258" w:rsidP="005F04C3">
            <w:pPr>
              <w:jc w:val="center"/>
              <w:rPr>
                <w:rFonts w:asciiTheme="majorEastAsia" w:eastAsiaTheme="majorEastAsia" w:hAnsiTheme="majorEastAsia"/>
                <w:sz w:val="18"/>
              </w:rPr>
            </w:pPr>
            <w:r w:rsidRPr="005F04C3">
              <w:rPr>
                <w:rFonts w:asciiTheme="majorEastAsia" w:eastAsiaTheme="majorEastAsia" w:hAnsiTheme="majorEastAsia" w:hint="eastAsia"/>
                <w:sz w:val="32"/>
              </w:rPr>
              <w:t>□</w:t>
            </w:r>
          </w:p>
        </w:tc>
      </w:tr>
    </w:tbl>
    <w:p w14:paraId="642A1608" w14:textId="77777777" w:rsidR="00EB554B" w:rsidRDefault="00EB554B" w:rsidP="00EB554B">
      <w:pPr>
        <w:jc w:val="left"/>
        <w:rPr>
          <w:rFonts w:asciiTheme="majorEastAsia" w:eastAsiaTheme="majorEastAsia" w:hAnsiTheme="majorEastAsia"/>
          <w:sz w:val="28"/>
          <w:szCs w:val="28"/>
        </w:rPr>
      </w:pPr>
    </w:p>
    <w:p w14:paraId="1AFED7E6" w14:textId="77777777" w:rsidR="00327133" w:rsidRPr="002133C0" w:rsidRDefault="00327133" w:rsidP="00EB554B">
      <w:pPr>
        <w:jc w:val="left"/>
        <w:rPr>
          <w:rFonts w:asciiTheme="majorEastAsia" w:eastAsiaTheme="majorEastAsia" w:hAnsiTheme="majorEastAsia" w:hint="eastAsia"/>
          <w:sz w:val="28"/>
          <w:szCs w:val="28"/>
        </w:rPr>
      </w:pPr>
    </w:p>
    <w:p w14:paraId="5B6FC31D" w14:textId="108BF45C" w:rsidR="00EB554B" w:rsidRPr="002133C0" w:rsidRDefault="00EB554B" w:rsidP="00EB554B">
      <w:pPr>
        <w:jc w:val="left"/>
        <w:rPr>
          <w:rFonts w:asciiTheme="majorEastAsia" w:eastAsiaTheme="majorEastAsia" w:hAnsiTheme="majorEastAsia"/>
          <w:sz w:val="28"/>
          <w:szCs w:val="28"/>
        </w:rPr>
      </w:pPr>
      <w:r w:rsidRPr="002133C0">
        <w:rPr>
          <w:rFonts w:asciiTheme="majorEastAsia" w:eastAsiaTheme="majorEastAsia" w:hAnsiTheme="majorEastAsia" w:hint="eastAsia"/>
          <w:sz w:val="28"/>
          <w:szCs w:val="28"/>
        </w:rPr>
        <w:t>【希望する配慮】</w:t>
      </w:r>
    </w:p>
    <w:p w14:paraId="699D0C72" w14:textId="77777777" w:rsidR="00EB554B" w:rsidRPr="002133C0" w:rsidRDefault="00EB554B" w:rsidP="00EB554B">
      <w:pPr>
        <w:jc w:val="left"/>
        <w:rPr>
          <w:rFonts w:asciiTheme="majorEastAsia" w:eastAsiaTheme="majorEastAsia" w:hAnsiTheme="majorEastAsia"/>
          <w:sz w:val="28"/>
          <w:szCs w:val="28"/>
        </w:rPr>
      </w:pPr>
      <w:r w:rsidRPr="002133C0">
        <w:rPr>
          <w:rFonts w:asciiTheme="majorEastAsia" w:eastAsiaTheme="majorEastAsia" w:hAnsiTheme="majorEastAsia" w:hint="eastAsia"/>
          <w:sz w:val="28"/>
          <w:szCs w:val="28"/>
        </w:rPr>
        <w:t>希望する配慮について「□」の中を、ボールペンで塗りつぶすか、チェック「✔」を書き込んでください。</w:t>
      </w:r>
    </w:p>
    <w:tbl>
      <w:tblPr>
        <w:tblStyle w:val="a9"/>
        <w:tblW w:w="15078" w:type="dxa"/>
        <w:tblInd w:w="368" w:type="dxa"/>
        <w:tblLook w:val="04A0" w:firstRow="1" w:lastRow="0" w:firstColumn="1" w:lastColumn="0" w:noHBand="0" w:noVBand="1"/>
      </w:tblPr>
      <w:tblGrid>
        <w:gridCol w:w="6062"/>
        <w:gridCol w:w="1929"/>
        <w:gridCol w:w="7087"/>
      </w:tblGrid>
      <w:tr w:rsidR="00EB554B" w:rsidRPr="008405CC" w14:paraId="74111433" w14:textId="77777777" w:rsidTr="00FB3E6E">
        <w:trPr>
          <w:trHeight w:val="284"/>
        </w:trPr>
        <w:tc>
          <w:tcPr>
            <w:tcW w:w="6062" w:type="dxa"/>
          </w:tcPr>
          <w:p w14:paraId="48F3543F" w14:textId="77777777" w:rsidR="00EB554B" w:rsidRPr="008405CC" w:rsidRDefault="00EB554B" w:rsidP="00EB554B">
            <w:pPr>
              <w:jc w:val="left"/>
              <w:rPr>
                <w:rFonts w:asciiTheme="majorEastAsia" w:eastAsiaTheme="majorEastAsia" w:hAnsiTheme="majorEastAsia"/>
              </w:rPr>
            </w:pPr>
            <w:r w:rsidRPr="008405CC">
              <w:rPr>
                <w:rFonts w:asciiTheme="majorEastAsia" w:eastAsiaTheme="majorEastAsia" w:hAnsiTheme="majorEastAsia" w:hint="eastAsia"/>
              </w:rPr>
              <w:t>希望する配慮について</w:t>
            </w:r>
          </w:p>
        </w:tc>
        <w:tc>
          <w:tcPr>
            <w:tcW w:w="1929" w:type="dxa"/>
          </w:tcPr>
          <w:p w14:paraId="39F3BEC4" w14:textId="536B124B" w:rsidR="00EB554B" w:rsidRPr="008405CC" w:rsidRDefault="00FB3E6E" w:rsidP="002133C0">
            <w:pPr>
              <w:jc w:val="center"/>
              <w:rPr>
                <w:rFonts w:asciiTheme="majorEastAsia" w:eastAsiaTheme="majorEastAsia" w:hAnsiTheme="majorEastAsia"/>
                <w:sz w:val="28"/>
                <w:szCs w:val="28"/>
              </w:rPr>
            </w:pPr>
            <w:r w:rsidRPr="008405CC">
              <w:rPr>
                <w:rFonts w:asciiTheme="majorEastAsia" w:eastAsiaTheme="majorEastAsia" w:hAnsiTheme="majorEastAsia" w:hint="eastAsia"/>
                <w:sz w:val="28"/>
                <w:szCs w:val="28"/>
              </w:rPr>
              <w:t>チェック</w:t>
            </w:r>
            <w:r w:rsidR="00EB554B" w:rsidRPr="008405CC">
              <w:rPr>
                <w:rFonts w:asciiTheme="majorEastAsia" w:eastAsiaTheme="majorEastAsia" w:hAnsiTheme="majorEastAsia" w:hint="eastAsia"/>
                <w:sz w:val="28"/>
                <w:szCs w:val="28"/>
              </w:rPr>
              <w:t>欄</w:t>
            </w:r>
          </w:p>
        </w:tc>
        <w:tc>
          <w:tcPr>
            <w:tcW w:w="7087" w:type="dxa"/>
          </w:tcPr>
          <w:p w14:paraId="56EA42CA" w14:textId="77777777" w:rsidR="00EB554B" w:rsidRPr="008405CC" w:rsidRDefault="00EB554B" w:rsidP="00EB554B">
            <w:pPr>
              <w:jc w:val="left"/>
              <w:rPr>
                <w:rFonts w:asciiTheme="majorEastAsia" w:eastAsiaTheme="majorEastAsia" w:hAnsiTheme="majorEastAsia"/>
                <w:sz w:val="28"/>
                <w:szCs w:val="28"/>
              </w:rPr>
            </w:pPr>
            <w:r w:rsidRPr="008405CC">
              <w:rPr>
                <w:rFonts w:asciiTheme="majorEastAsia" w:eastAsiaTheme="majorEastAsia" w:hAnsiTheme="majorEastAsia" w:hint="eastAsia"/>
              </w:rPr>
              <w:t>その他（自由記入欄）</w:t>
            </w:r>
          </w:p>
        </w:tc>
      </w:tr>
      <w:tr w:rsidR="00EB554B" w:rsidRPr="008405CC" w14:paraId="0DFCF840" w14:textId="77777777" w:rsidTr="00FB3E6E">
        <w:trPr>
          <w:trHeight w:val="540"/>
        </w:trPr>
        <w:tc>
          <w:tcPr>
            <w:tcW w:w="6062" w:type="dxa"/>
          </w:tcPr>
          <w:p w14:paraId="4E40DA0B" w14:textId="77777777" w:rsidR="00EB554B" w:rsidRPr="008405CC" w:rsidRDefault="00EB554B" w:rsidP="00EB554B">
            <w:pPr>
              <w:jc w:val="left"/>
              <w:rPr>
                <w:rFonts w:asciiTheme="majorEastAsia" w:eastAsiaTheme="majorEastAsia" w:hAnsiTheme="majorEastAsia"/>
              </w:rPr>
            </w:pPr>
            <w:r w:rsidRPr="008405CC">
              <w:rPr>
                <w:rFonts w:asciiTheme="majorEastAsia" w:eastAsiaTheme="majorEastAsia" w:hAnsiTheme="majorEastAsia" w:hint="eastAsia"/>
              </w:rPr>
              <w:t>試験時間の延長（筆記試験、面接試験）</w:t>
            </w:r>
          </w:p>
        </w:tc>
        <w:tc>
          <w:tcPr>
            <w:tcW w:w="1929" w:type="dxa"/>
          </w:tcPr>
          <w:p w14:paraId="0F3C2401" w14:textId="7CE2FC56" w:rsidR="00EB554B" w:rsidRPr="008405CC" w:rsidRDefault="00EB554B" w:rsidP="002133C0">
            <w:pPr>
              <w:jc w:val="center"/>
              <w:rPr>
                <w:rFonts w:asciiTheme="majorEastAsia" w:eastAsiaTheme="majorEastAsia" w:hAnsiTheme="majorEastAsia"/>
                <w:sz w:val="28"/>
                <w:szCs w:val="28"/>
              </w:rPr>
            </w:pPr>
            <w:r w:rsidRPr="008405CC">
              <w:rPr>
                <w:rFonts w:asciiTheme="majorEastAsia" w:eastAsiaTheme="majorEastAsia" w:hAnsiTheme="majorEastAsia" w:hint="eastAsia"/>
                <w:sz w:val="28"/>
                <w:szCs w:val="28"/>
              </w:rPr>
              <w:t>□</w:t>
            </w:r>
          </w:p>
        </w:tc>
        <w:tc>
          <w:tcPr>
            <w:tcW w:w="7087" w:type="dxa"/>
            <w:vMerge w:val="restart"/>
          </w:tcPr>
          <w:p w14:paraId="113DE167" w14:textId="77777777" w:rsidR="00EB554B" w:rsidRPr="008405CC" w:rsidRDefault="00EB554B" w:rsidP="00EB554B">
            <w:pPr>
              <w:jc w:val="left"/>
              <w:rPr>
                <w:rFonts w:asciiTheme="majorEastAsia" w:eastAsiaTheme="majorEastAsia" w:hAnsiTheme="majorEastAsia"/>
                <w:sz w:val="28"/>
                <w:szCs w:val="28"/>
              </w:rPr>
            </w:pPr>
          </w:p>
        </w:tc>
      </w:tr>
      <w:tr w:rsidR="00EB554B" w:rsidRPr="008405CC" w14:paraId="415C589A" w14:textId="77777777" w:rsidTr="00FB3E6E">
        <w:trPr>
          <w:trHeight w:val="548"/>
        </w:trPr>
        <w:tc>
          <w:tcPr>
            <w:tcW w:w="6062" w:type="dxa"/>
          </w:tcPr>
          <w:p w14:paraId="3CCC5BD5" w14:textId="77777777" w:rsidR="00EB554B" w:rsidRPr="008405CC" w:rsidRDefault="00EB554B" w:rsidP="00EB554B">
            <w:pPr>
              <w:jc w:val="left"/>
              <w:rPr>
                <w:rFonts w:asciiTheme="majorEastAsia" w:eastAsiaTheme="majorEastAsia" w:hAnsiTheme="majorEastAsia"/>
              </w:rPr>
            </w:pPr>
            <w:r w:rsidRPr="008405CC">
              <w:rPr>
                <w:rFonts w:asciiTheme="majorEastAsia" w:eastAsiaTheme="majorEastAsia" w:hAnsiTheme="majorEastAsia" w:hint="eastAsia"/>
              </w:rPr>
              <w:t>試験場における配慮（筆記試験、面接試験）</w:t>
            </w:r>
          </w:p>
        </w:tc>
        <w:tc>
          <w:tcPr>
            <w:tcW w:w="1929" w:type="dxa"/>
          </w:tcPr>
          <w:p w14:paraId="20A954F9" w14:textId="2AF75C90" w:rsidR="00EB554B" w:rsidRPr="008405CC" w:rsidRDefault="00EB554B" w:rsidP="002133C0">
            <w:pPr>
              <w:jc w:val="center"/>
              <w:rPr>
                <w:rFonts w:asciiTheme="majorEastAsia" w:eastAsiaTheme="majorEastAsia" w:hAnsiTheme="majorEastAsia"/>
                <w:sz w:val="28"/>
                <w:szCs w:val="28"/>
              </w:rPr>
            </w:pPr>
            <w:r w:rsidRPr="008405CC">
              <w:rPr>
                <w:rFonts w:asciiTheme="majorEastAsia" w:eastAsiaTheme="majorEastAsia" w:hAnsiTheme="majorEastAsia" w:hint="eastAsia"/>
                <w:sz w:val="28"/>
                <w:szCs w:val="28"/>
              </w:rPr>
              <w:t>□</w:t>
            </w:r>
          </w:p>
        </w:tc>
        <w:tc>
          <w:tcPr>
            <w:tcW w:w="7087" w:type="dxa"/>
            <w:vMerge/>
          </w:tcPr>
          <w:p w14:paraId="1B2DA695" w14:textId="77777777" w:rsidR="00EB554B" w:rsidRPr="008405CC" w:rsidRDefault="00EB554B" w:rsidP="00EB554B">
            <w:pPr>
              <w:jc w:val="left"/>
              <w:rPr>
                <w:rFonts w:asciiTheme="majorEastAsia" w:eastAsiaTheme="majorEastAsia" w:hAnsiTheme="majorEastAsia"/>
                <w:sz w:val="28"/>
                <w:szCs w:val="28"/>
              </w:rPr>
            </w:pPr>
          </w:p>
        </w:tc>
      </w:tr>
      <w:tr w:rsidR="00EB554B" w:rsidRPr="008405CC" w14:paraId="09097DC3" w14:textId="77777777" w:rsidTr="00FB3E6E">
        <w:trPr>
          <w:trHeight w:val="413"/>
        </w:trPr>
        <w:tc>
          <w:tcPr>
            <w:tcW w:w="6062" w:type="dxa"/>
          </w:tcPr>
          <w:p w14:paraId="0EBFE7D0" w14:textId="77777777" w:rsidR="00EB554B" w:rsidRPr="008405CC" w:rsidRDefault="00EB554B" w:rsidP="00EB554B">
            <w:pPr>
              <w:jc w:val="left"/>
              <w:rPr>
                <w:rFonts w:asciiTheme="majorEastAsia" w:eastAsiaTheme="majorEastAsia" w:hAnsiTheme="majorEastAsia"/>
              </w:rPr>
            </w:pPr>
            <w:r w:rsidRPr="008405CC">
              <w:rPr>
                <w:rFonts w:asciiTheme="majorEastAsia" w:eastAsiaTheme="majorEastAsia" w:hAnsiTheme="majorEastAsia" w:hint="eastAsia"/>
              </w:rPr>
              <w:t>試験回答方法の変更</w:t>
            </w:r>
          </w:p>
        </w:tc>
        <w:tc>
          <w:tcPr>
            <w:tcW w:w="1929" w:type="dxa"/>
          </w:tcPr>
          <w:p w14:paraId="168987BE" w14:textId="6EA6DAC0" w:rsidR="00EB554B" w:rsidRPr="008405CC" w:rsidRDefault="00EB554B" w:rsidP="002133C0">
            <w:pPr>
              <w:jc w:val="center"/>
              <w:rPr>
                <w:rFonts w:asciiTheme="majorEastAsia" w:eastAsiaTheme="majorEastAsia" w:hAnsiTheme="majorEastAsia"/>
                <w:sz w:val="28"/>
                <w:szCs w:val="28"/>
              </w:rPr>
            </w:pPr>
            <w:r w:rsidRPr="008405CC">
              <w:rPr>
                <w:rFonts w:asciiTheme="majorEastAsia" w:eastAsiaTheme="majorEastAsia" w:hAnsiTheme="majorEastAsia" w:hint="eastAsia"/>
                <w:sz w:val="28"/>
                <w:szCs w:val="28"/>
              </w:rPr>
              <w:t>□</w:t>
            </w:r>
          </w:p>
        </w:tc>
        <w:tc>
          <w:tcPr>
            <w:tcW w:w="7087" w:type="dxa"/>
            <w:vMerge/>
          </w:tcPr>
          <w:p w14:paraId="35293600" w14:textId="77777777" w:rsidR="00EB554B" w:rsidRPr="008405CC" w:rsidRDefault="00EB554B" w:rsidP="00EB554B">
            <w:pPr>
              <w:jc w:val="left"/>
              <w:rPr>
                <w:rFonts w:asciiTheme="majorEastAsia" w:eastAsiaTheme="majorEastAsia" w:hAnsiTheme="majorEastAsia"/>
                <w:sz w:val="28"/>
                <w:szCs w:val="28"/>
              </w:rPr>
            </w:pPr>
          </w:p>
        </w:tc>
      </w:tr>
    </w:tbl>
    <w:p w14:paraId="1E53B658" w14:textId="77777777" w:rsidR="00792478" w:rsidRDefault="00792478" w:rsidP="003102A5">
      <w:pPr>
        <w:jc w:val="left"/>
        <w:rPr>
          <w:rFonts w:asciiTheme="majorEastAsia" w:eastAsiaTheme="majorEastAsia" w:hAnsiTheme="majorEastAsia"/>
          <w:sz w:val="20"/>
          <w:szCs w:val="20"/>
        </w:rPr>
      </w:pPr>
    </w:p>
    <w:p w14:paraId="4A3579E9" w14:textId="77777777" w:rsidR="00327133" w:rsidRDefault="00327133" w:rsidP="003102A5">
      <w:pPr>
        <w:jc w:val="left"/>
        <w:rPr>
          <w:rFonts w:asciiTheme="majorEastAsia" w:eastAsiaTheme="majorEastAsia" w:hAnsiTheme="majorEastAsia" w:hint="eastAsia"/>
          <w:sz w:val="20"/>
          <w:szCs w:val="20"/>
        </w:rPr>
      </w:pPr>
    </w:p>
    <w:p w14:paraId="00AD8F24" w14:textId="6A0A0AF8" w:rsidR="005112B4" w:rsidRPr="002133C0" w:rsidRDefault="005112B4" w:rsidP="003102A5">
      <w:pPr>
        <w:jc w:val="left"/>
        <w:rPr>
          <w:rFonts w:asciiTheme="majorEastAsia" w:eastAsiaTheme="majorEastAsia" w:hAnsiTheme="majorEastAsia"/>
          <w:sz w:val="28"/>
          <w:szCs w:val="28"/>
        </w:rPr>
      </w:pPr>
      <w:r w:rsidRPr="002133C0">
        <w:rPr>
          <w:rFonts w:asciiTheme="majorEastAsia" w:eastAsiaTheme="majorEastAsia" w:hAnsiTheme="majorEastAsia" w:hint="eastAsia"/>
          <w:sz w:val="28"/>
          <w:szCs w:val="28"/>
        </w:rPr>
        <w:t>【通称名の使用について】</w:t>
      </w:r>
    </w:p>
    <w:p w14:paraId="37903F09" w14:textId="4538BB50" w:rsidR="005112B4" w:rsidRPr="002133C0" w:rsidRDefault="005112B4" w:rsidP="003102A5">
      <w:pPr>
        <w:jc w:val="left"/>
        <w:rPr>
          <w:rFonts w:asciiTheme="majorEastAsia" w:eastAsiaTheme="majorEastAsia" w:hAnsiTheme="majorEastAsia"/>
          <w:sz w:val="36"/>
          <w:szCs w:val="36"/>
        </w:rPr>
      </w:pPr>
      <w:r w:rsidRPr="002133C0">
        <w:rPr>
          <w:rFonts w:asciiTheme="majorEastAsia" w:eastAsiaTheme="majorEastAsia" w:hAnsiTheme="majorEastAsia" w:hint="eastAsia"/>
          <w:sz w:val="28"/>
          <w:szCs w:val="28"/>
        </w:rPr>
        <w:t xml:space="preserve">　通称名をご希望される場合</w:t>
      </w:r>
      <w:r w:rsidR="00EB554B" w:rsidRPr="002133C0">
        <w:rPr>
          <w:rFonts w:asciiTheme="majorEastAsia" w:eastAsiaTheme="majorEastAsia" w:hAnsiTheme="majorEastAsia" w:hint="eastAsia"/>
          <w:sz w:val="28"/>
          <w:szCs w:val="28"/>
        </w:rPr>
        <w:t>下記に使用する通称名の記入をお願いします</w:t>
      </w:r>
      <w:r w:rsidR="008405CC" w:rsidRPr="002133C0">
        <w:rPr>
          <w:rFonts w:asciiTheme="majorEastAsia" w:eastAsiaTheme="majorEastAsia" w:hAnsiTheme="majorEastAsia" w:hint="eastAsia"/>
          <w:sz w:val="28"/>
          <w:szCs w:val="28"/>
        </w:rPr>
        <w:t>。</w:t>
      </w:r>
    </w:p>
    <w:p w14:paraId="01184FC7" w14:textId="4AA6C01A" w:rsidR="005112B4" w:rsidRPr="00FB3E6E" w:rsidRDefault="005112B4" w:rsidP="003102A5">
      <w:pPr>
        <w:jc w:val="left"/>
        <w:rPr>
          <w:rFonts w:asciiTheme="majorEastAsia" w:eastAsiaTheme="majorEastAsia" w:hAnsiTheme="majorEastAsia"/>
        </w:rPr>
      </w:pPr>
      <w:r w:rsidRPr="00FB3E6E">
        <w:rPr>
          <w:rFonts w:asciiTheme="majorEastAsia" w:eastAsiaTheme="majorEastAsia" w:hAnsiTheme="majorEastAsia" w:hint="eastAsia"/>
          <w:sz w:val="22"/>
          <w:szCs w:val="22"/>
        </w:rPr>
        <w:t xml:space="preserve">　</w:t>
      </w:r>
      <w:r w:rsidRPr="00FB3E6E">
        <w:rPr>
          <w:rFonts w:asciiTheme="majorEastAsia" w:eastAsiaTheme="majorEastAsia" w:hAnsiTheme="majorEastAsia" w:hint="eastAsia"/>
        </w:rPr>
        <w:t>※必要に応じて出願書類以外の書類の提出を求める場合があります。</w:t>
      </w:r>
    </w:p>
    <w:p w14:paraId="6592C0EC" w14:textId="4529EDA7" w:rsidR="005112B4" w:rsidRPr="00FB3E6E" w:rsidRDefault="005112B4" w:rsidP="003102A5">
      <w:pPr>
        <w:jc w:val="left"/>
        <w:rPr>
          <w:rFonts w:asciiTheme="majorEastAsia" w:eastAsiaTheme="majorEastAsia" w:hAnsiTheme="majorEastAsia"/>
          <w:sz w:val="22"/>
          <w:szCs w:val="22"/>
        </w:rPr>
      </w:pPr>
      <w:r w:rsidRPr="00FB3E6E">
        <w:rPr>
          <w:rFonts w:asciiTheme="majorEastAsia" w:eastAsiaTheme="majorEastAsia" w:hAnsiTheme="majorEastAsia" w:hint="eastAsia"/>
        </w:rPr>
        <w:t xml:space="preserve">　※外国籍の場合は「住民票」に記載された通称名となります。</w:t>
      </w:r>
    </w:p>
    <w:tbl>
      <w:tblPr>
        <w:tblStyle w:val="a9"/>
        <w:tblW w:w="15078" w:type="dxa"/>
        <w:tblInd w:w="368" w:type="dxa"/>
        <w:tblLook w:val="04A0" w:firstRow="1" w:lastRow="0" w:firstColumn="1" w:lastColumn="0" w:noHBand="0" w:noVBand="1"/>
      </w:tblPr>
      <w:tblGrid>
        <w:gridCol w:w="4163"/>
        <w:gridCol w:w="1418"/>
        <w:gridCol w:w="9497"/>
      </w:tblGrid>
      <w:tr w:rsidR="005B22A0" w:rsidRPr="00FB3E6E" w14:paraId="5098E053" w14:textId="007BDC2D" w:rsidTr="00FB3E6E">
        <w:trPr>
          <w:trHeight w:val="535"/>
        </w:trPr>
        <w:tc>
          <w:tcPr>
            <w:tcW w:w="4163" w:type="dxa"/>
          </w:tcPr>
          <w:p w14:paraId="427E2E83" w14:textId="5599F5A8" w:rsidR="005B22A0" w:rsidRPr="00FB3E6E" w:rsidRDefault="005B22A0" w:rsidP="005B22A0">
            <w:pPr>
              <w:jc w:val="left"/>
              <w:rPr>
                <w:rFonts w:asciiTheme="majorEastAsia" w:eastAsiaTheme="majorEastAsia" w:hAnsiTheme="majorEastAsia"/>
                <w:sz w:val="26"/>
                <w:szCs w:val="26"/>
              </w:rPr>
            </w:pPr>
            <w:r w:rsidRPr="00FB3E6E">
              <w:rPr>
                <w:rFonts w:asciiTheme="majorEastAsia" w:eastAsiaTheme="majorEastAsia" w:hAnsiTheme="majorEastAsia" w:hint="eastAsia"/>
                <w:sz w:val="26"/>
                <w:szCs w:val="26"/>
              </w:rPr>
              <w:t xml:space="preserve">　通称名の使用について</w:t>
            </w:r>
          </w:p>
        </w:tc>
        <w:tc>
          <w:tcPr>
            <w:tcW w:w="1418" w:type="dxa"/>
            <w:vAlign w:val="center"/>
          </w:tcPr>
          <w:p w14:paraId="57416AED" w14:textId="1178CE90" w:rsidR="005B22A0" w:rsidRPr="00FB3E6E" w:rsidRDefault="005B22A0" w:rsidP="005B22A0">
            <w:pPr>
              <w:jc w:val="center"/>
              <w:rPr>
                <w:rFonts w:asciiTheme="majorEastAsia" w:eastAsiaTheme="majorEastAsia" w:hAnsiTheme="majorEastAsia"/>
                <w:sz w:val="26"/>
                <w:szCs w:val="26"/>
              </w:rPr>
            </w:pPr>
            <w:r w:rsidRPr="00FB3E6E">
              <w:rPr>
                <w:rFonts w:asciiTheme="majorEastAsia" w:eastAsiaTheme="majorEastAsia" w:hAnsiTheme="majorEastAsia" w:hint="eastAsia"/>
                <w:sz w:val="26"/>
                <w:szCs w:val="26"/>
              </w:rPr>
              <w:t>性別</w:t>
            </w:r>
          </w:p>
        </w:tc>
        <w:tc>
          <w:tcPr>
            <w:tcW w:w="9497" w:type="dxa"/>
          </w:tcPr>
          <w:p w14:paraId="7526124C" w14:textId="6A71E183" w:rsidR="005B22A0" w:rsidRPr="00FB3E6E" w:rsidRDefault="005B22A0" w:rsidP="005B22A0">
            <w:pPr>
              <w:jc w:val="left"/>
              <w:rPr>
                <w:rFonts w:asciiTheme="majorEastAsia" w:eastAsiaTheme="majorEastAsia" w:hAnsiTheme="majorEastAsia"/>
                <w:sz w:val="26"/>
                <w:szCs w:val="26"/>
              </w:rPr>
            </w:pPr>
            <w:r w:rsidRPr="00FB3E6E">
              <w:rPr>
                <w:rFonts w:asciiTheme="majorEastAsia" w:eastAsiaTheme="majorEastAsia" w:hAnsiTheme="majorEastAsia" w:hint="eastAsia"/>
                <w:sz w:val="26"/>
                <w:szCs w:val="26"/>
              </w:rPr>
              <w:t>その他要望事項（自由記入欄）</w:t>
            </w:r>
          </w:p>
        </w:tc>
      </w:tr>
      <w:tr w:rsidR="005B22A0" w:rsidRPr="00FB3E6E" w14:paraId="7112075E" w14:textId="4A5AE893" w:rsidTr="00FB3E6E">
        <w:trPr>
          <w:trHeight w:val="936"/>
        </w:trPr>
        <w:tc>
          <w:tcPr>
            <w:tcW w:w="4163" w:type="dxa"/>
          </w:tcPr>
          <w:p w14:paraId="026E8F71" w14:textId="26C42794" w:rsidR="00FB3E6E" w:rsidRDefault="00FB3E6E" w:rsidP="005B22A0">
            <w:pPr>
              <w:jc w:val="left"/>
              <w:rPr>
                <w:rFonts w:asciiTheme="majorEastAsia" w:eastAsiaTheme="majorEastAsia" w:hAnsiTheme="majorEastAsia"/>
                <w:sz w:val="26"/>
                <w:szCs w:val="26"/>
              </w:rPr>
            </w:pPr>
            <w:r>
              <w:rPr>
                <w:rFonts w:asciiTheme="majorEastAsia" w:eastAsiaTheme="majorEastAsia" w:hAnsiTheme="majorEastAsia"/>
                <w:noProof/>
                <w:sz w:val="20"/>
                <w:szCs w:val="20"/>
              </w:rPr>
              <mc:AlternateContent>
                <mc:Choice Requires="wps">
                  <w:drawing>
                    <wp:anchor distT="0" distB="0" distL="114300" distR="114300" simplePos="0" relativeHeight="251659264" behindDoc="0" locked="0" layoutInCell="1" allowOverlap="1" wp14:anchorId="00EDA858" wp14:editId="14899048">
                      <wp:simplePos x="0" y="0"/>
                      <wp:positionH relativeFrom="column">
                        <wp:posOffset>-52705</wp:posOffset>
                      </wp:positionH>
                      <wp:positionV relativeFrom="paragraph">
                        <wp:posOffset>105410</wp:posOffset>
                      </wp:positionV>
                      <wp:extent cx="914400" cy="329609"/>
                      <wp:effectExtent l="0" t="0" r="0" b="0"/>
                      <wp:wrapNone/>
                      <wp:docPr id="1490699706" name="テキスト ボックス 1"/>
                      <wp:cNvGraphicFramePr/>
                      <a:graphic xmlns:a="http://schemas.openxmlformats.org/drawingml/2006/main">
                        <a:graphicData uri="http://schemas.microsoft.com/office/word/2010/wordprocessingShape">
                          <wps:wsp>
                            <wps:cNvSpPr txBox="1"/>
                            <wps:spPr>
                              <a:xfrm>
                                <a:off x="0" y="0"/>
                                <a:ext cx="914400" cy="329609"/>
                              </a:xfrm>
                              <a:prstGeom prst="rect">
                                <a:avLst/>
                              </a:prstGeom>
                              <a:solidFill>
                                <a:schemeClr val="lt1"/>
                              </a:solidFill>
                              <a:ln w="6350">
                                <a:noFill/>
                              </a:ln>
                            </wps:spPr>
                            <wps:txbx>
                              <w:txbxContent>
                                <w:p w14:paraId="15271D9D" w14:textId="64159456" w:rsidR="00FB3E6E" w:rsidRDefault="00FB3E6E">
                                  <w:r w:rsidRPr="00FB3E6E">
                                    <w:rPr>
                                      <w:rFonts w:asciiTheme="majorEastAsia" w:eastAsiaTheme="majorEastAsia" w:hAnsiTheme="majorEastAsia" w:hint="eastAsia"/>
                                      <w:sz w:val="26"/>
                                      <w:szCs w:val="26"/>
                                    </w:rPr>
                                    <w:t>通称名：</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EDA858" id="_x0000_t202" coordsize="21600,21600" o:spt="202" path="m,l,21600r21600,l21600,xe">
                      <v:stroke joinstyle="miter"/>
                      <v:path gradientshapeok="t" o:connecttype="rect"/>
                    </v:shapetype>
                    <v:shape id="テキスト ボックス 1" o:spid="_x0000_s1026" type="#_x0000_t202" style="position:absolute;margin-left:-4.15pt;margin-top:8.3pt;width:1in;height:25.9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" fillcolor="white [3201]" stroked="f" strokeweight=".5pt">
                      <v:textbox>
                        <w:txbxContent>
                          <w:p w14:paraId="15271D9D" w14:textId="64159456" w:rsidR="00FB3E6E" w:rsidRDefault="00FB3E6E">
                            <w:r w:rsidRPr="00FB3E6E">
                              <w:rPr>
                                <w:rFonts w:asciiTheme="majorEastAsia" w:eastAsiaTheme="majorEastAsia" w:hAnsiTheme="majorEastAsia" w:hint="eastAsia"/>
                                <w:sz w:val="26"/>
                                <w:szCs w:val="26"/>
                              </w:rPr>
                              <w:t>通称名：</w:t>
                            </w:r>
                          </w:p>
                        </w:txbxContent>
                      </v:textbox>
                    </v:shape>
                  </w:pict>
                </mc:Fallback>
              </mc:AlternateContent>
            </w:r>
          </w:p>
          <w:p w14:paraId="13E2AD97" w14:textId="21337EF3" w:rsidR="005B22A0" w:rsidRPr="00FB3E6E" w:rsidRDefault="005B22A0" w:rsidP="005B22A0">
            <w:pPr>
              <w:jc w:val="left"/>
              <w:rPr>
                <w:rFonts w:asciiTheme="majorEastAsia" w:eastAsiaTheme="majorEastAsia" w:hAnsiTheme="majorEastAsia"/>
                <w:sz w:val="26"/>
                <w:szCs w:val="26"/>
              </w:rPr>
            </w:pPr>
          </w:p>
        </w:tc>
        <w:tc>
          <w:tcPr>
            <w:tcW w:w="1418" w:type="dxa"/>
            <w:vAlign w:val="center"/>
          </w:tcPr>
          <w:p w14:paraId="0E487F30" w14:textId="6299128C" w:rsidR="005B22A0" w:rsidRPr="00FB3E6E" w:rsidRDefault="005B22A0" w:rsidP="005B22A0">
            <w:pPr>
              <w:jc w:val="center"/>
              <w:rPr>
                <w:rFonts w:asciiTheme="majorEastAsia" w:eastAsiaTheme="majorEastAsia" w:hAnsiTheme="majorEastAsia"/>
                <w:sz w:val="26"/>
                <w:szCs w:val="26"/>
              </w:rPr>
            </w:pPr>
            <w:r w:rsidRPr="00FB3E6E">
              <w:rPr>
                <w:rFonts w:asciiTheme="majorEastAsia" w:eastAsiaTheme="majorEastAsia" w:hAnsiTheme="majorEastAsia" w:hint="eastAsia"/>
                <w:sz w:val="26"/>
                <w:szCs w:val="26"/>
              </w:rPr>
              <w:t>男・女</w:t>
            </w:r>
          </w:p>
        </w:tc>
        <w:tc>
          <w:tcPr>
            <w:tcW w:w="9497" w:type="dxa"/>
          </w:tcPr>
          <w:p w14:paraId="4202660E" w14:textId="53B76050" w:rsidR="005B22A0" w:rsidRPr="00FB3E6E" w:rsidRDefault="005B22A0" w:rsidP="005B22A0">
            <w:pPr>
              <w:jc w:val="left"/>
              <w:rPr>
                <w:rFonts w:asciiTheme="majorEastAsia" w:eastAsiaTheme="majorEastAsia" w:hAnsiTheme="majorEastAsia"/>
                <w:sz w:val="26"/>
                <w:szCs w:val="26"/>
              </w:rPr>
            </w:pPr>
          </w:p>
        </w:tc>
      </w:tr>
      <w:bookmarkEnd w:id="0"/>
    </w:tbl>
    <w:p w14:paraId="362511FA" w14:textId="3D4BFA0A" w:rsidR="00792478" w:rsidRPr="005112B4" w:rsidRDefault="00792478" w:rsidP="00792478">
      <w:pPr>
        <w:jc w:val="left"/>
        <w:rPr>
          <w:rFonts w:asciiTheme="majorEastAsia" w:eastAsiaTheme="majorEastAsia" w:hAnsiTheme="majorEastAsia"/>
          <w:sz w:val="20"/>
          <w:szCs w:val="20"/>
        </w:rPr>
      </w:pPr>
    </w:p>
    <w:sectPr w:rsidR="00792478" w:rsidRPr="005112B4" w:rsidSect="007A77DD">
      <w:pgSz w:w="17760" w:h="25120"/>
      <w:pgMar w:top="720" w:right="720" w:bottom="720" w:left="720" w:header="851" w:footer="992" w:gutter="0"/>
      <w:cols w:space="425"/>
      <w:docGrid w:type="linesAndChars" w:linePitch="431" w:charSpace="105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41D47" w14:textId="77777777" w:rsidR="00474B04" w:rsidRDefault="00474B04" w:rsidP="00077C7F">
      <w:r>
        <w:separator/>
      </w:r>
    </w:p>
  </w:endnote>
  <w:endnote w:type="continuationSeparator" w:id="0">
    <w:p w14:paraId="79154253" w14:textId="77777777" w:rsidR="00474B04" w:rsidRDefault="00474B04" w:rsidP="00077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Ｐ教科書体W3">
    <w:altName w:val="ＭＳ 明朝"/>
    <w:charset w:val="4E"/>
    <w:family w:val="auto"/>
    <w:pitch w:val="variable"/>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02C93" w14:textId="77777777" w:rsidR="00474B04" w:rsidRDefault="00474B04" w:rsidP="00077C7F">
      <w:r>
        <w:separator/>
      </w:r>
    </w:p>
  </w:footnote>
  <w:footnote w:type="continuationSeparator" w:id="0">
    <w:p w14:paraId="285B0CF9" w14:textId="77777777" w:rsidR="00474B04" w:rsidRDefault="00474B04" w:rsidP="00077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40058"/>
    <w:multiLevelType w:val="hybridMultilevel"/>
    <w:tmpl w:val="46348E32"/>
    <w:lvl w:ilvl="0" w:tplc="0AE2C2F8">
      <w:start w:val="5"/>
      <w:numFmt w:val="bullet"/>
      <w:lvlText w:val="◇"/>
      <w:lvlJc w:val="left"/>
      <w:pPr>
        <w:ind w:left="360" w:hanging="360"/>
      </w:pPr>
      <w:rPr>
        <w:rFonts w:ascii="ＤＦＰ教科書体W3" w:eastAsia="ＤＦＰ教科書体W3" w:hAnsiTheme="minorHAnsi" w:cstheme="minorBidi" w:hint="eastAsia"/>
      </w:rPr>
    </w:lvl>
    <w:lvl w:ilvl="1" w:tplc="0409000B">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3138716F"/>
    <w:multiLevelType w:val="hybridMultilevel"/>
    <w:tmpl w:val="2400900E"/>
    <w:lvl w:ilvl="0" w:tplc="0CFA3EF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489244DF"/>
    <w:multiLevelType w:val="hybridMultilevel"/>
    <w:tmpl w:val="D638C046"/>
    <w:lvl w:ilvl="0" w:tplc="0AE2C2F8">
      <w:start w:val="5"/>
      <w:numFmt w:val="bullet"/>
      <w:lvlText w:val="◇"/>
      <w:lvlJc w:val="left"/>
      <w:pPr>
        <w:ind w:left="360" w:hanging="360"/>
      </w:pPr>
      <w:rPr>
        <w:rFonts w:ascii="ＤＦＰ教科書体W3" w:eastAsia="ＤＦＰ教科書体W3" w:hAnsiTheme="minorHAnsi" w:cstheme="minorBidi" w:hint="eastAsia"/>
      </w:rPr>
    </w:lvl>
    <w:lvl w:ilvl="1" w:tplc="0409000F">
      <w:start w:val="1"/>
      <w:numFmt w:val="decimal"/>
      <w:lvlText w:val="%2."/>
      <w:lvlJc w:val="left"/>
      <w:pPr>
        <w:ind w:left="960" w:hanging="480"/>
      </w:pPr>
      <w:rPr>
        <w:rFonts w:hint="default"/>
      </w:rPr>
    </w:lvl>
    <w:lvl w:ilvl="2" w:tplc="0409000D">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55F85A3F"/>
    <w:multiLevelType w:val="hybridMultilevel"/>
    <w:tmpl w:val="B1F8E3A8"/>
    <w:lvl w:ilvl="0" w:tplc="6E5C424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58A44CD7"/>
    <w:multiLevelType w:val="hybridMultilevel"/>
    <w:tmpl w:val="47ECA5DC"/>
    <w:lvl w:ilvl="0" w:tplc="0AE2C2F8">
      <w:start w:val="5"/>
      <w:numFmt w:val="bullet"/>
      <w:lvlText w:val="◇"/>
      <w:lvlJc w:val="left"/>
      <w:pPr>
        <w:ind w:left="360" w:hanging="360"/>
      </w:pPr>
      <w:rPr>
        <w:rFonts w:ascii="ＤＦＰ教科書体W3" w:eastAsia="ＤＦＰ教科書体W3" w:hAnsiTheme="minorHAnsi" w:cstheme="minorBidi" w:hint="eastAsia"/>
      </w:rPr>
    </w:lvl>
    <w:lvl w:ilvl="1" w:tplc="04090011">
      <w:start w:val="1"/>
      <w:numFmt w:val="decimalEnclosedCircle"/>
      <w:lvlText w:val="%2"/>
      <w:lvlJc w:val="left"/>
      <w:pPr>
        <w:ind w:left="960" w:hanging="480"/>
      </w:pPr>
      <w:rPr>
        <w:rFonts w:hint="default"/>
      </w:rPr>
    </w:lvl>
    <w:lvl w:ilvl="2" w:tplc="0409000D">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076784014">
    <w:abstractNumId w:val="1"/>
  </w:num>
  <w:num w:numId="2" w16cid:durableId="663777921">
    <w:abstractNumId w:val="3"/>
  </w:num>
  <w:num w:numId="3" w16cid:durableId="25715927">
    <w:abstractNumId w:val="0"/>
  </w:num>
  <w:num w:numId="4" w16cid:durableId="753865383">
    <w:abstractNumId w:val="2"/>
  </w:num>
  <w:num w:numId="5" w16cid:durableId="11692933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HorizontalSpacing w:val="291"/>
  <w:drawingGridVerticalSpacing w:val="43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A1"/>
    <w:rsid w:val="000123BF"/>
    <w:rsid w:val="00024535"/>
    <w:rsid w:val="000559FB"/>
    <w:rsid w:val="00067B63"/>
    <w:rsid w:val="00072489"/>
    <w:rsid w:val="000773E5"/>
    <w:rsid w:val="00077C7F"/>
    <w:rsid w:val="00125D13"/>
    <w:rsid w:val="0014759A"/>
    <w:rsid w:val="00165A02"/>
    <w:rsid w:val="001810EF"/>
    <w:rsid w:val="00190EDE"/>
    <w:rsid w:val="0019443F"/>
    <w:rsid w:val="001C6CC6"/>
    <w:rsid w:val="001F2AF6"/>
    <w:rsid w:val="001F49AB"/>
    <w:rsid w:val="002133C0"/>
    <w:rsid w:val="00216DFF"/>
    <w:rsid w:val="0022632F"/>
    <w:rsid w:val="0024722B"/>
    <w:rsid w:val="00263258"/>
    <w:rsid w:val="002937F8"/>
    <w:rsid w:val="002A2907"/>
    <w:rsid w:val="002B3C63"/>
    <w:rsid w:val="002B507A"/>
    <w:rsid w:val="002E1AC8"/>
    <w:rsid w:val="00303B98"/>
    <w:rsid w:val="003102A5"/>
    <w:rsid w:val="00327133"/>
    <w:rsid w:val="00363258"/>
    <w:rsid w:val="003C1150"/>
    <w:rsid w:val="003C46ED"/>
    <w:rsid w:val="003C75EB"/>
    <w:rsid w:val="003E6134"/>
    <w:rsid w:val="00421797"/>
    <w:rsid w:val="004278FC"/>
    <w:rsid w:val="00453E06"/>
    <w:rsid w:val="00456D05"/>
    <w:rsid w:val="00461F2B"/>
    <w:rsid w:val="00474B04"/>
    <w:rsid w:val="00476F34"/>
    <w:rsid w:val="00486BA5"/>
    <w:rsid w:val="004B1D94"/>
    <w:rsid w:val="004B69F6"/>
    <w:rsid w:val="004C3D35"/>
    <w:rsid w:val="005112B4"/>
    <w:rsid w:val="00512341"/>
    <w:rsid w:val="0057267D"/>
    <w:rsid w:val="005866F7"/>
    <w:rsid w:val="005923FE"/>
    <w:rsid w:val="005B22A0"/>
    <w:rsid w:val="005D5E17"/>
    <w:rsid w:val="005E314A"/>
    <w:rsid w:val="005F04C3"/>
    <w:rsid w:val="00603A6A"/>
    <w:rsid w:val="00626DA2"/>
    <w:rsid w:val="006275D5"/>
    <w:rsid w:val="00633CE8"/>
    <w:rsid w:val="006702C4"/>
    <w:rsid w:val="006A5C66"/>
    <w:rsid w:val="006B50B6"/>
    <w:rsid w:val="00712247"/>
    <w:rsid w:val="00753751"/>
    <w:rsid w:val="00760306"/>
    <w:rsid w:val="00765FA3"/>
    <w:rsid w:val="0077208F"/>
    <w:rsid w:val="00772B3C"/>
    <w:rsid w:val="007921A1"/>
    <w:rsid w:val="00792478"/>
    <w:rsid w:val="00796B8E"/>
    <w:rsid w:val="007A77DD"/>
    <w:rsid w:val="007C232F"/>
    <w:rsid w:val="007C4FB4"/>
    <w:rsid w:val="007E3FE7"/>
    <w:rsid w:val="008405CC"/>
    <w:rsid w:val="00843CDE"/>
    <w:rsid w:val="008479DA"/>
    <w:rsid w:val="0085296C"/>
    <w:rsid w:val="00854F8D"/>
    <w:rsid w:val="0086458B"/>
    <w:rsid w:val="00865E22"/>
    <w:rsid w:val="008B300A"/>
    <w:rsid w:val="00910E25"/>
    <w:rsid w:val="00940C30"/>
    <w:rsid w:val="009511EA"/>
    <w:rsid w:val="009561BE"/>
    <w:rsid w:val="00964D1B"/>
    <w:rsid w:val="00970F45"/>
    <w:rsid w:val="00983C88"/>
    <w:rsid w:val="00987A02"/>
    <w:rsid w:val="00990628"/>
    <w:rsid w:val="009B4F43"/>
    <w:rsid w:val="00A051D9"/>
    <w:rsid w:val="00A060A1"/>
    <w:rsid w:val="00A07F4B"/>
    <w:rsid w:val="00A54DB0"/>
    <w:rsid w:val="00AA053E"/>
    <w:rsid w:val="00AD77C8"/>
    <w:rsid w:val="00AF1099"/>
    <w:rsid w:val="00AF61F6"/>
    <w:rsid w:val="00B15535"/>
    <w:rsid w:val="00B47F9B"/>
    <w:rsid w:val="00B56E3E"/>
    <w:rsid w:val="00B87942"/>
    <w:rsid w:val="00BB4689"/>
    <w:rsid w:val="00C06C58"/>
    <w:rsid w:val="00C62A0A"/>
    <w:rsid w:val="00C86E50"/>
    <w:rsid w:val="00CA58A2"/>
    <w:rsid w:val="00D033DE"/>
    <w:rsid w:val="00D20B79"/>
    <w:rsid w:val="00D24AE9"/>
    <w:rsid w:val="00D266CD"/>
    <w:rsid w:val="00D9067E"/>
    <w:rsid w:val="00DA774D"/>
    <w:rsid w:val="00DB789A"/>
    <w:rsid w:val="00DC7C8E"/>
    <w:rsid w:val="00DD78D6"/>
    <w:rsid w:val="00DE0088"/>
    <w:rsid w:val="00DE2FCD"/>
    <w:rsid w:val="00E3134D"/>
    <w:rsid w:val="00E434D4"/>
    <w:rsid w:val="00E72F30"/>
    <w:rsid w:val="00EB554B"/>
    <w:rsid w:val="00F129D0"/>
    <w:rsid w:val="00F4389C"/>
    <w:rsid w:val="00F55E2B"/>
    <w:rsid w:val="00F62C07"/>
    <w:rsid w:val="00F911D7"/>
    <w:rsid w:val="00FB3E6E"/>
    <w:rsid w:val="00FC4AF7"/>
    <w:rsid w:val="00FD75A3"/>
    <w:rsid w:val="00FD786E"/>
    <w:rsid w:val="00FF085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723378B"/>
  <w15:docId w15:val="{A9984D67-135B-48DB-8009-578859E3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C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4AE9"/>
    <w:pPr>
      <w:ind w:leftChars="400" w:left="960"/>
    </w:pPr>
  </w:style>
  <w:style w:type="character" w:styleId="a4">
    <w:name w:val="Hyperlink"/>
    <w:basedOn w:val="a0"/>
    <w:uiPriority w:val="99"/>
    <w:unhideWhenUsed/>
    <w:rsid w:val="00D033DE"/>
    <w:rPr>
      <w:color w:val="0000FF" w:themeColor="hyperlink"/>
      <w:u w:val="single"/>
    </w:rPr>
  </w:style>
  <w:style w:type="paragraph" w:styleId="a5">
    <w:name w:val="header"/>
    <w:basedOn w:val="a"/>
    <w:link w:val="a6"/>
    <w:uiPriority w:val="99"/>
    <w:unhideWhenUsed/>
    <w:rsid w:val="00077C7F"/>
    <w:pPr>
      <w:tabs>
        <w:tab w:val="center" w:pos="4252"/>
        <w:tab w:val="right" w:pos="8504"/>
      </w:tabs>
      <w:snapToGrid w:val="0"/>
    </w:pPr>
  </w:style>
  <w:style w:type="character" w:customStyle="1" w:styleId="a6">
    <w:name w:val="ヘッダー (文字)"/>
    <w:basedOn w:val="a0"/>
    <w:link w:val="a5"/>
    <w:uiPriority w:val="99"/>
    <w:rsid w:val="00077C7F"/>
  </w:style>
  <w:style w:type="paragraph" w:styleId="a7">
    <w:name w:val="footer"/>
    <w:basedOn w:val="a"/>
    <w:link w:val="a8"/>
    <w:uiPriority w:val="99"/>
    <w:unhideWhenUsed/>
    <w:rsid w:val="00077C7F"/>
    <w:pPr>
      <w:tabs>
        <w:tab w:val="center" w:pos="4252"/>
        <w:tab w:val="right" w:pos="8504"/>
      </w:tabs>
      <w:snapToGrid w:val="0"/>
    </w:pPr>
  </w:style>
  <w:style w:type="character" w:customStyle="1" w:styleId="a8">
    <w:name w:val="フッター (文字)"/>
    <w:basedOn w:val="a0"/>
    <w:link w:val="a7"/>
    <w:uiPriority w:val="99"/>
    <w:rsid w:val="00077C7F"/>
  </w:style>
  <w:style w:type="table" w:styleId="a9">
    <w:name w:val="Table Grid"/>
    <w:basedOn w:val="a1"/>
    <w:uiPriority w:val="59"/>
    <w:rsid w:val="00F91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123B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23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99798-8D44-451A-8B17-0959E349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長野大学</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長野大学広報入試担当</dc:creator>
  <cp:lastModifiedBy>yasushi-hirano</cp:lastModifiedBy>
  <cp:revision>10</cp:revision>
  <cp:lastPrinted>2024-07-29T07:19:00Z</cp:lastPrinted>
  <dcterms:created xsi:type="dcterms:W3CDTF">2024-07-18T23:26:00Z</dcterms:created>
  <dcterms:modified xsi:type="dcterms:W3CDTF">2025-06-05T09:43:00Z</dcterms:modified>
</cp:coreProperties>
</file>